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FEC" w:rsidRPr="00127846" w:rsidRDefault="00B25FEC" w:rsidP="00B25FEC">
      <w:pPr>
        <w:autoSpaceDE w:val="0"/>
        <w:autoSpaceDN w:val="0"/>
        <w:adjustRightInd w:val="0"/>
        <w:spacing w:line="276" w:lineRule="auto"/>
        <w:jc w:val="center"/>
        <w:rPr>
          <w:rFonts w:eastAsia="Calibri"/>
          <w:b/>
          <w:sz w:val="28"/>
          <w:szCs w:val="28"/>
          <w:lang w:val="tt-RU"/>
        </w:rPr>
      </w:pPr>
      <w:r w:rsidRPr="00127846">
        <w:rPr>
          <w:rFonts w:eastAsia="Calibri"/>
          <w:b/>
          <w:sz w:val="28"/>
          <w:szCs w:val="28"/>
          <w:lang w:val="tt-RU"/>
        </w:rPr>
        <w:t>Шәһәр күләмендә җәмгыять белеме фәненнән татар телендә үткәрелә</w:t>
      </w:r>
      <w:r w:rsidR="00DE77EB">
        <w:rPr>
          <w:rFonts w:eastAsia="Calibri"/>
          <w:b/>
          <w:sz w:val="28"/>
          <w:szCs w:val="28"/>
          <w:lang w:val="tt-RU"/>
        </w:rPr>
        <w:t xml:space="preserve"> торган олимпиаданың йомгаклау</w:t>
      </w:r>
      <w:r w:rsidRPr="00127846">
        <w:rPr>
          <w:rFonts w:eastAsia="Calibri"/>
          <w:b/>
          <w:sz w:val="28"/>
          <w:szCs w:val="28"/>
          <w:lang w:val="tt-RU"/>
        </w:rPr>
        <w:t xml:space="preserve"> этабы биремнәре</w:t>
      </w:r>
    </w:p>
    <w:p w:rsidR="00B25FEC" w:rsidRPr="00127846" w:rsidRDefault="00B25FEC" w:rsidP="00B25FEC">
      <w:pPr>
        <w:autoSpaceDE w:val="0"/>
        <w:autoSpaceDN w:val="0"/>
        <w:adjustRightInd w:val="0"/>
        <w:spacing w:line="276" w:lineRule="auto"/>
        <w:ind w:left="-567" w:firstLine="425"/>
        <w:jc w:val="center"/>
        <w:rPr>
          <w:rFonts w:eastAsia="Calibri"/>
          <w:b/>
          <w:sz w:val="28"/>
          <w:szCs w:val="28"/>
          <w:lang w:val="tt-RU"/>
        </w:rPr>
      </w:pPr>
      <w:r w:rsidRPr="00127846">
        <w:rPr>
          <w:rFonts w:eastAsia="Calibri"/>
          <w:b/>
          <w:sz w:val="28"/>
          <w:szCs w:val="28"/>
          <w:lang w:val="tt-RU"/>
        </w:rPr>
        <w:t>2023-2024 нче уку елы</w:t>
      </w:r>
    </w:p>
    <w:p w:rsidR="00B25FEC" w:rsidRPr="00127846" w:rsidRDefault="00B25FEC" w:rsidP="00B25FEC">
      <w:pPr>
        <w:autoSpaceDE w:val="0"/>
        <w:autoSpaceDN w:val="0"/>
        <w:adjustRightInd w:val="0"/>
        <w:spacing w:line="276" w:lineRule="auto"/>
        <w:ind w:left="-567" w:firstLine="425"/>
        <w:jc w:val="center"/>
        <w:rPr>
          <w:rFonts w:eastAsia="Calibri"/>
          <w:b/>
          <w:sz w:val="28"/>
          <w:szCs w:val="28"/>
          <w:lang w:val="tt-RU"/>
        </w:rPr>
      </w:pPr>
      <w:r w:rsidRPr="00127846">
        <w:rPr>
          <w:rFonts w:eastAsia="Calibri"/>
          <w:b/>
          <w:sz w:val="28"/>
          <w:szCs w:val="28"/>
          <w:lang w:val="tt-RU"/>
        </w:rPr>
        <w:t>8-9 нчы сыйныфлар</w:t>
      </w:r>
    </w:p>
    <w:p w:rsidR="00B25FEC" w:rsidRPr="00127846" w:rsidRDefault="00B25FEC" w:rsidP="00B25FEC">
      <w:pPr>
        <w:autoSpaceDE w:val="0"/>
        <w:autoSpaceDN w:val="0"/>
        <w:adjustRightInd w:val="0"/>
        <w:ind w:left="-567" w:firstLine="425"/>
        <w:jc w:val="right"/>
        <w:rPr>
          <w:rFonts w:eastAsia="Calibri"/>
          <w:b/>
          <w:sz w:val="28"/>
          <w:szCs w:val="28"/>
          <w:lang w:val="tt-RU"/>
        </w:rPr>
      </w:pPr>
    </w:p>
    <w:p w:rsidR="00B25FEC" w:rsidRPr="00127846" w:rsidRDefault="00B25FEC" w:rsidP="00B25FEC">
      <w:pPr>
        <w:autoSpaceDE w:val="0"/>
        <w:autoSpaceDN w:val="0"/>
        <w:adjustRightInd w:val="0"/>
        <w:ind w:left="-567" w:firstLine="425"/>
        <w:jc w:val="right"/>
        <w:rPr>
          <w:rFonts w:eastAsia="Calibri"/>
          <w:b/>
          <w:sz w:val="28"/>
          <w:szCs w:val="28"/>
          <w:lang w:val="tt-RU"/>
        </w:rPr>
      </w:pPr>
      <w:r w:rsidRPr="00127846">
        <w:rPr>
          <w:rFonts w:eastAsia="Calibri"/>
          <w:b/>
          <w:sz w:val="28"/>
          <w:szCs w:val="28"/>
          <w:lang w:val="tt-RU"/>
        </w:rPr>
        <w:t>Эш вакыты – 90 минут</w:t>
      </w:r>
    </w:p>
    <w:p w:rsidR="00B25FEC" w:rsidRPr="00127846" w:rsidRDefault="00B25FEC" w:rsidP="00B25FEC">
      <w:pPr>
        <w:autoSpaceDE w:val="0"/>
        <w:autoSpaceDN w:val="0"/>
        <w:adjustRightInd w:val="0"/>
        <w:jc w:val="right"/>
        <w:rPr>
          <w:b/>
          <w:sz w:val="28"/>
          <w:szCs w:val="28"/>
          <w:lang w:val="tt-RU"/>
        </w:rPr>
      </w:pPr>
      <w:r w:rsidRPr="00127846">
        <w:rPr>
          <w:b/>
          <w:sz w:val="28"/>
          <w:szCs w:val="28"/>
          <w:lang w:val="tt-RU"/>
        </w:rPr>
        <w:t>Гомуми балл – 100</w:t>
      </w:r>
    </w:p>
    <w:p w:rsidR="00FB1B2E" w:rsidRPr="003E14D8" w:rsidRDefault="00FB1B2E" w:rsidP="00B25FEC">
      <w:pPr>
        <w:rPr>
          <w:lang w:val="tt-RU"/>
        </w:rPr>
      </w:pPr>
    </w:p>
    <w:p w:rsidR="00FB1B2E" w:rsidRPr="003E14D8" w:rsidRDefault="00FB1B2E" w:rsidP="00FB1B2E">
      <w:pPr>
        <w:rPr>
          <w:lang w:val="tt-RU"/>
        </w:rPr>
      </w:pPr>
    </w:p>
    <w:p w:rsidR="00FB1B2E" w:rsidRPr="00553391" w:rsidRDefault="00FB1B2E" w:rsidP="00FB1B2E">
      <w:pPr>
        <w:spacing w:line="360" w:lineRule="auto"/>
        <w:jc w:val="both"/>
        <w:rPr>
          <w:b/>
          <w:bCs/>
          <w:iCs/>
          <w:lang w:val="tt-RU"/>
        </w:rPr>
      </w:pPr>
      <w:r w:rsidRPr="00553391">
        <w:rPr>
          <w:b/>
          <w:bCs/>
          <w:iCs/>
          <w:lang w:val="tt-RU"/>
        </w:rPr>
        <w:t xml:space="preserve">1. Лингвистик конструктор. Китерелгән сүзләрдән төшенчәнең билгеләмәсен төзегез һәм язып куегыз. Түбәндә сүз алып барыла торган төшенчәне атагыз. </w:t>
      </w:r>
      <w:r w:rsidR="005775B7">
        <w:rPr>
          <w:b/>
          <w:bCs/>
          <w:iCs/>
          <w:lang w:val="tt-RU"/>
        </w:rPr>
        <w:t>Төшенчәне атаган өчен 2 балл. Э</w:t>
      </w:r>
      <w:r>
        <w:rPr>
          <w:b/>
          <w:bCs/>
          <w:iCs/>
          <w:lang w:val="tt-RU"/>
        </w:rPr>
        <w:t>злекле билгеләмә төзегән ө</w:t>
      </w:r>
      <w:r w:rsidR="00AC0FA4">
        <w:rPr>
          <w:b/>
          <w:bCs/>
          <w:iCs/>
          <w:lang w:val="tt-RU"/>
        </w:rPr>
        <w:t>чен 1 балл. Төшенчә дөрес атал</w:t>
      </w:r>
      <w:r>
        <w:rPr>
          <w:b/>
          <w:bCs/>
          <w:iCs/>
          <w:lang w:val="tt-RU"/>
        </w:rPr>
        <w:t>маган очракта</w:t>
      </w:r>
      <w:r w:rsidR="00AC0FA4">
        <w:rPr>
          <w:b/>
          <w:bCs/>
          <w:iCs/>
          <w:lang w:val="tt-RU"/>
        </w:rPr>
        <w:t xml:space="preserve"> җавап</w:t>
      </w:r>
      <w:r>
        <w:rPr>
          <w:b/>
          <w:bCs/>
          <w:iCs/>
          <w:lang w:val="tt-RU"/>
        </w:rPr>
        <w:t xml:space="preserve"> бәяләнми. Барлыгы 9 балл. </w:t>
      </w:r>
    </w:p>
    <w:p w:rsidR="00FB1B2E" w:rsidRDefault="00FB1B2E" w:rsidP="00FB1B2E">
      <w:pPr>
        <w:pStyle w:val="1"/>
        <w:numPr>
          <w:ilvl w:val="0"/>
          <w:numId w:val="0"/>
        </w:numPr>
        <w:spacing w:line="360" w:lineRule="auto"/>
        <w:rPr>
          <w:rFonts w:ascii="Times New Roman" w:hAnsi="Times New Roman" w:cs="Times New Roman"/>
          <w:b w:val="0"/>
          <w:sz w:val="24"/>
          <w:szCs w:val="24"/>
          <w:lang w:val="tt-RU"/>
        </w:rPr>
      </w:pPr>
      <w:r w:rsidRPr="008C36B8">
        <w:rPr>
          <w:rFonts w:ascii="Times New Roman" w:hAnsi="Times New Roman" w:cs="Times New Roman"/>
          <w:b w:val="0"/>
          <w:sz w:val="24"/>
          <w:szCs w:val="24"/>
          <w:lang w:val="tt-RU"/>
        </w:rPr>
        <w:t>1.1. Дәүләт, тотрыклы, бәйләнеш, кеше, сәяси-хокукый, белән,</w:t>
      </w:r>
      <w:r w:rsidR="005851E0">
        <w:rPr>
          <w:rFonts w:ascii="Times New Roman" w:hAnsi="Times New Roman" w:cs="Times New Roman"/>
          <w:b w:val="0"/>
          <w:sz w:val="24"/>
          <w:szCs w:val="24"/>
          <w:lang w:val="tt-RU"/>
        </w:rPr>
        <w:t xml:space="preserve"> </w:t>
      </w:r>
      <w:r w:rsidRPr="008C36B8">
        <w:rPr>
          <w:rFonts w:ascii="Times New Roman" w:hAnsi="Times New Roman" w:cs="Times New Roman"/>
          <w:b w:val="0"/>
          <w:sz w:val="24"/>
          <w:szCs w:val="24"/>
          <w:lang w:val="tt-RU"/>
        </w:rPr>
        <w:t>арасындагы.</w:t>
      </w:r>
    </w:p>
    <w:p w:rsidR="005851E0" w:rsidRDefault="005851E0" w:rsidP="005851E0">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FB1B2E" w:rsidRDefault="00FB1B2E" w:rsidP="00FB1B2E">
      <w:pPr>
        <w:spacing w:line="360" w:lineRule="auto"/>
        <w:ind w:left="-57" w:right="-141"/>
        <w:jc w:val="both"/>
        <w:rPr>
          <w:lang w:val="tt-RU"/>
        </w:rPr>
      </w:pPr>
      <w:r w:rsidRPr="008C36B8">
        <w:rPr>
          <w:lang w:val="tt-RU"/>
        </w:rPr>
        <w:t>1.2. Тарафыннан, җәмгыять өчен, тыелган, куркыныч, кодекс, тудырган, гамәл, гаепле.</w:t>
      </w:r>
    </w:p>
    <w:p w:rsidR="005851E0" w:rsidRDefault="005851E0" w:rsidP="005851E0">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FB1B2E" w:rsidRDefault="00FB1B2E" w:rsidP="00FB1B2E">
      <w:pPr>
        <w:spacing w:before="120" w:line="360" w:lineRule="auto"/>
        <w:jc w:val="both"/>
        <w:rPr>
          <w:lang w:val="tt-RU"/>
        </w:rPr>
      </w:pPr>
      <w:r w:rsidRPr="008C36B8">
        <w:rPr>
          <w:lang w:val="tt-RU"/>
        </w:rPr>
        <w:t>1.3. Вәкаләтле, законнар, хакимият, чыгара, органы, югары, торган.</w:t>
      </w:r>
    </w:p>
    <w:p w:rsidR="00FB1B2E" w:rsidRPr="005851E0" w:rsidRDefault="005851E0" w:rsidP="005851E0">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FB1B2E" w:rsidRPr="00C67F8A" w:rsidRDefault="00FB1B2E" w:rsidP="00FB1B2E">
      <w:pPr>
        <w:spacing w:line="360" w:lineRule="auto"/>
        <w:jc w:val="both"/>
        <w:rPr>
          <w:b/>
          <w:lang w:val="tt-RU"/>
        </w:rPr>
      </w:pPr>
      <w:r w:rsidRPr="00C67F8A">
        <w:rPr>
          <w:b/>
          <w:lang w:val="tt-RU"/>
        </w:rPr>
        <w:t xml:space="preserve">2. Сорауларга җавап бирегез. Дөрес җавап астына сызып куегыз. Дөрес җавап 1 балл. Барлыгы </w:t>
      </w:r>
      <w:r>
        <w:rPr>
          <w:b/>
          <w:lang w:val="tt-RU"/>
        </w:rPr>
        <w:t>5</w:t>
      </w:r>
      <w:r w:rsidRPr="00C67F8A">
        <w:rPr>
          <w:b/>
          <w:lang w:val="tt-RU"/>
        </w:rPr>
        <w:t xml:space="preserve"> балл.</w:t>
      </w:r>
    </w:p>
    <w:p w:rsidR="00FB1B2E" w:rsidRPr="005851E0" w:rsidRDefault="00603960" w:rsidP="00FB1B2E">
      <w:pPr>
        <w:spacing w:line="360" w:lineRule="auto"/>
        <w:jc w:val="both"/>
        <w:rPr>
          <w:b/>
          <w:lang w:val="tt-RU"/>
        </w:rPr>
      </w:pPr>
      <w:r>
        <w:rPr>
          <w:b/>
          <w:lang w:val="tt-RU"/>
        </w:rPr>
        <w:t>2</w:t>
      </w:r>
      <w:r w:rsidR="00FB1B2E" w:rsidRPr="005851E0">
        <w:rPr>
          <w:b/>
          <w:lang w:val="tt-RU"/>
        </w:rPr>
        <w:t>.1. Бүгенге көндә Татарстан Респупликасы башлыгын ничек атап йөртәләр:</w:t>
      </w:r>
    </w:p>
    <w:p w:rsidR="00FB1B2E" w:rsidRPr="005851E0" w:rsidRDefault="00FB1B2E" w:rsidP="00FB1B2E">
      <w:pPr>
        <w:spacing w:line="360" w:lineRule="auto"/>
        <w:jc w:val="both"/>
        <w:rPr>
          <w:lang w:val="tt-RU"/>
        </w:rPr>
      </w:pPr>
      <w:r w:rsidRPr="00C67F8A">
        <w:rPr>
          <w:lang w:val="tt-RU"/>
        </w:rPr>
        <w:t>1) президент</w:t>
      </w:r>
      <w:r w:rsidR="005851E0">
        <w:rPr>
          <w:lang w:val="tt-RU"/>
        </w:rPr>
        <w:t xml:space="preserve">                    </w:t>
      </w:r>
      <w:r w:rsidRPr="00C67F8A">
        <w:rPr>
          <w:lang w:val="tt-RU"/>
        </w:rPr>
        <w:t xml:space="preserve">2) глава </w:t>
      </w:r>
      <w:r w:rsidR="005851E0">
        <w:rPr>
          <w:lang w:val="tt-RU"/>
        </w:rPr>
        <w:t xml:space="preserve">                    </w:t>
      </w:r>
      <w:r w:rsidRPr="00C67F8A">
        <w:rPr>
          <w:lang w:val="tt-RU"/>
        </w:rPr>
        <w:t xml:space="preserve">3) рәис </w:t>
      </w:r>
      <w:r w:rsidR="005851E0">
        <w:rPr>
          <w:lang w:val="tt-RU"/>
        </w:rPr>
        <w:t xml:space="preserve">                    </w:t>
      </w:r>
      <w:r w:rsidRPr="00C67F8A">
        <w:rPr>
          <w:lang w:val="tt-RU"/>
        </w:rPr>
        <w:t>4) каган</w:t>
      </w:r>
    </w:p>
    <w:p w:rsidR="00FB1B2E" w:rsidRPr="005851E0" w:rsidRDefault="00603960" w:rsidP="00FB1B2E">
      <w:pPr>
        <w:spacing w:line="360" w:lineRule="auto"/>
        <w:jc w:val="both"/>
        <w:rPr>
          <w:b/>
          <w:lang w:val="tt-RU"/>
        </w:rPr>
      </w:pPr>
      <w:r>
        <w:rPr>
          <w:b/>
          <w:lang w:val="tt-RU"/>
        </w:rPr>
        <w:t>2</w:t>
      </w:r>
      <w:r w:rsidR="00FB1B2E" w:rsidRPr="005851E0">
        <w:rPr>
          <w:b/>
          <w:lang w:val="tt-RU"/>
        </w:rPr>
        <w:t>.2. Россия Федерациясе гербында кемнең сүрәте китерелгән?</w:t>
      </w:r>
    </w:p>
    <w:p w:rsidR="00FB1B2E" w:rsidRDefault="00FB1B2E" w:rsidP="00FB1B2E">
      <w:pPr>
        <w:spacing w:line="360" w:lineRule="auto"/>
        <w:jc w:val="both"/>
        <w:rPr>
          <w:lang w:val="tt-RU"/>
        </w:rPr>
      </w:pPr>
      <w:r w:rsidRPr="00C67F8A">
        <w:rPr>
          <w:lang w:val="tt-RU"/>
        </w:rPr>
        <w:t>1) Андрей Первозванный</w:t>
      </w:r>
      <w:r w:rsidR="005851E0">
        <w:rPr>
          <w:lang w:val="tt-RU"/>
        </w:rPr>
        <w:t xml:space="preserve">       </w:t>
      </w:r>
      <w:r w:rsidRPr="00C67F8A">
        <w:rPr>
          <w:lang w:val="tt-RU"/>
        </w:rPr>
        <w:t>2) Дмитрий Донской</w:t>
      </w:r>
      <w:r w:rsidR="005851E0">
        <w:rPr>
          <w:lang w:val="tt-RU"/>
        </w:rPr>
        <w:t xml:space="preserve">         </w:t>
      </w:r>
      <w:r w:rsidRPr="00C67F8A">
        <w:rPr>
          <w:lang w:val="tt-RU"/>
        </w:rPr>
        <w:t xml:space="preserve">3) Георгий Победоносец </w:t>
      </w:r>
      <w:r w:rsidR="005851E0">
        <w:rPr>
          <w:lang w:val="tt-RU"/>
        </w:rPr>
        <w:t xml:space="preserve">        </w:t>
      </w:r>
      <w:r w:rsidRPr="00C67F8A">
        <w:rPr>
          <w:lang w:val="tt-RU"/>
        </w:rPr>
        <w:t>4) Перт I</w:t>
      </w:r>
    </w:p>
    <w:p w:rsidR="00FB1B2E" w:rsidRPr="005851E0" w:rsidRDefault="00603960" w:rsidP="00FB1B2E">
      <w:pPr>
        <w:spacing w:line="360" w:lineRule="auto"/>
        <w:jc w:val="both"/>
        <w:rPr>
          <w:b/>
          <w:lang w:val="tt-RU"/>
        </w:rPr>
      </w:pPr>
      <w:r>
        <w:rPr>
          <w:b/>
          <w:lang w:val="tt-RU"/>
        </w:rPr>
        <w:t>2</w:t>
      </w:r>
      <w:r w:rsidR="00FB1B2E" w:rsidRPr="005851E0">
        <w:rPr>
          <w:b/>
          <w:lang w:val="tt-RU"/>
        </w:rPr>
        <w:t>.3. Татарстан Республикасы флагы нинди төсләрдән тора (өстән аска)?</w:t>
      </w:r>
    </w:p>
    <w:p w:rsidR="00FB1B2E" w:rsidRPr="00C67F8A" w:rsidRDefault="00FB1B2E" w:rsidP="00FB1B2E">
      <w:pPr>
        <w:spacing w:line="360" w:lineRule="auto"/>
        <w:jc w:val="both"/>
        <w:rPr>
          <w:lang w:val="tt-RU"/>
        </w:rPr>
      </w:pPr>
      <w:r w:rsidRPr="00C67F8A">
        <w:rPr>
          <w:lang w:val="tt-RU"/>
        </w:rPr>
        <w:t>1) кызыл, ак, яшел</w:t>
      </w:r>
      <w:r w:rsidR="005851E0">
        <w:rPr>
          <w:lang w:val="tt-RU"/>
        </w:rPr>
        <w:t xml:space="preserve">     </w:t>
      </w:r>
      <w:r w:rsidRPr="00C67F8A">
        <w:rPr>
          <w:lang w:val="tt-RU"/>
        </w:rPr>
        <w:t xml:space="preserve">2) яшел, ак, кызыл </w:t>
      </w:r>
      <w:r w:rsidR="005851E0">
        <w:rPr>
          <w:lang w:val="tt-RU"/>
        </w:rPr>
        <w:t xml:space="preserve">      </w:t>
      </w:r>
      <w:r w:rsidRPr="00C67F8A">
        <w:rPr>
          <w:lang w:val="tt-RU"/>
        </w:rPr>
        <w:t>3) зәңгәр, ак, кызыл</w:t>
      </w:r>
      <w:r w:rsidR="005851E0">
        <w:rPr>
          <w:lang w:val="tt-RU"/>
        </w:rPr>
        <w:t xml:space="preserve">        </w:t>
      </w:r>
      <w:r w:rsidRPr="00C67F8A">
        <w:rPr>
          <w:lang w:val="tt-RU"/>
        </w:rPr>
        <w:t>4) кызыл, ак, зәңгәр</w:t>
      </w:r>
    </w:p>
    <w:p w:rsidR="00FB1B2E" w:rsidRPr="005851E0" w:rsidRDefault="00603960" w:rsidP="00FB1B2E">
      <w:pPr>
        <w:spacing w:line="360" w:lineRule="auto"/>
        <w:jc w:val="both"/>
        <w:rPr>
          <w:b/>
          <w:bCs/>
          <w:lang w:val="tt-RU"/>
        </w:rPr>
      </w:pPr>
      <w:r>
        <w:rPr>
          <w:b/>
          <w:lang w:val="tt-RU"/>
        </w:rPr>
        <w:t>2</w:t>
      </w:r>
      <w:r w:rsidR="00FB1B2E" w:rsidRPr="005851E0">
        <w:rPr>
          <w:b/>
          <w:lang w:val="tt-RU"/>
        </w:rPr>
        <w:t>.4. Конститу</w:t>
      </w:r>
      <w:proofErr w:type="spellStart"/>
      <w:r w:rsidR="00FB1B2E" w:rsidRPr="005851E0">
        <w:rPr>
          <w:b/>
        </w:rPr>
        <w:t>ция</w:t>
      </w:r>
      <w:proofErr w:type="spellEnd"/>
      <w:r w:rsidR="00FB1B2E" w:rsidRPr="005851E0">
        <w:rPr>
          <w:b/>
        </w:rPr>
        <w:t xml:space="preserve"> </w:t>
      </w:r>
      <w:r w:rsidR="00FB1B2E" w:rsidRPr="005851E0">
        <w:rPr>
          <w:b/>
          <w:lang w:val="tt-RU"/>
        </w:rPr>
        <w:t xml:space="preserve">нигезендә </w:t>
      </w:r>
      <w:r w:rsidR="00FB1B2E" w:rsidRPr="005851E0">
        <w:rPr>
          <w:b/>
          <w:bCs/>
          <w:lang w:val="tt-RU"/>
        </w:rPr>
        <w:t>Татарстан башлыгы республика гра</w:t>
      </w:r>
      <w:proofErr w:type="spellStart"/>
      <w:r w:rsidR="00FB1B2E" w:rsidRPr="005851E0">
        <w:rPr>
          <w:b/>
          <w:bCs/>
        </w:rPr>
        <w:t>жд</w:t>
      </w:r>
      <w:proofErr w:type="spellEnd"/>
      <w:r w:rsidR="00FB1B2E" w:rsidRPr="005851E0">
        <w:rPr>
          <w:b/>
          <w:bCs/>
          <w:lang w:val="tt-RU"/>
        </w:rPr>
        <w:t>аннары тарафыннан ничә елга сайлана?</w:t>
      </w:r>
    </w:p>
    <w:p w:rsidR="00FB1B2E" w:rsidRDefault="00FB1B2E" w:rsidP="00FB1B2E">
      <w:pPr>
        <w:spacing w:line="360" w:lineRule="auto"/>
        <w:jc w:val="both"/>
        <w:rPr>
          <w:lang w:val="tt-RU"/>
        </w:rPr>
      </w:pPr>
      <w:r w:rsidRPr="00C67F8A">
        <w:rPr>
          <w:lang w:val="tt-RU"/>
        </w:rPr>
        <w:t>1) 5</w:t>
      </w:r>
      <w:r w:rsidR="005851E0">
        <w:rPr>
          <w:lang w:val="tt-RU"/>
        </w:rPr>
        <w:t xml:space="preserve">                  </w:t>
      </w:r>
      <w:r w:rsidRPr="00C67F8A">
        <w:rPr>
          <w:lang w:val="tt-RU"/>
        </w:rPr>
        <w:t xml:space="preserve">2) 4 </w:t>
      </w:r>
      <w:r w:rsidR="005851E0">
        <w:rPr>
          <w:lang w:val="tt-RU"/>
        </w:rPr>
        <w:t xml:space="preserve">                  </w:t>
      </w:r>
      <w:r w:rsidRPr="00C67F8A">
        <w:rPr>
          <w:lang w:val="tt-RU"/>
        </w:rPr>
        <w:t xml:space="preserve">3) 6 </w:t>
      </w:r>
      <w:r w:rsidR="005851E0">
        <w:rPr>
          <w:lang w:val="tt-RU"/>
        </w:rPr>
        <w:t xml:space="preserve">                   </w:t>
      </w:r>
      <w:r w:rsidRPr="00C67F8A">
        <w:rPr>
          <w:lang w:val="tt-RU"/>
        </w:rPr>
        <w:t>4) 7</w:t>
      </w:r>
    </w:p>
    <w:p w:rsidR="00FB1B2E" w:rsidRPr="005851E0" w:rsidRDefault="00603960" w:rsidP="000132AB">
      <w:pPr>
        <w:spacing w:line="360" w:lineRule="auto"/>
        <w:jc w:val="both"/>
        <w:rPr>
          <w:b/>
          <w:color w:val="000000"/>
          <w:lang w:val="tt-RU"/>
        </w:rPr>
      </w:pPr>
      <w:r>
        <w:rPr>
          <w:b/>
          <w:lang w:val="tt-RU"/>
        </w:rPr>
        <w:t>2</w:t>
      </w:r>
      <w:r w:rsidR="00FB1B2E" w:rsidRPr="005851E0">
        <w:rPr>
          <w:b/>
          <w:lang w:val="tt-RU"/>
        </w:rPr>
        <w:t xml:space="preserve">.5. </w:t>
      </w:r>
      <w:r w:rsidR="00FB1B2E" w:rsidRPr="005851E0">
        <w:rPr>
          <w:b/>
          <w:color w:val="000000"/>
          <w:lang w:val="tt-RU"/>
        </w:rPr>
        <w:t>РФ Конституциясе буенча, Россия Федерациясендә мөстәкыйльлек һәм хакимиятнең бердәнбер чыганагы булып кем тора?</w:t>
      </w:r>
    </w:p>
    <w:p w:rsidR="00FB1B2E" w:rsidRPr="005851E0" w:rsidRDefault="00FB1B2E" w:rsidP="00FB1B2E">
      <w:pPr>
        <w:spacing w:line="360" w:lineRule="auto"/>
        <w:jc w:val="both"/>
        <w:rPr>
          <w:color w:val="000000"/>
          <w:lang w:val="tt-RU"/>
        </w:rPr>
      </w:pPr>
      <w:r w:rsidRPr="00C67F8A">
        <w:rPr>
          <w:color w:val="000000"/>
          <w:lang w:val="tt-RU"/>
        </w:rPr>
        <w:t>1) президент</w:t>
      </w:r>
      <w:r w:rsidR="005851E0">
        <w:rPr>
          <w:color w:val="000000"/>
          <w:lang w:val="tt-RU"/>
        </w:rPr>
        <w:t xml:space="preserve">           </w:t>
      </w:r>
      <w:r w:rsidRPr="00C67F8A">
        <w:rPr>
          <w:color w:val="000000"/>
          <w:lang w:val="tt-RU"/>
        </w:rPr>
        <w:t>2) хакимият</w:t>
      </w:r>
      <w:r w:rsidR="005851E0">
        <w:rPr>
          <w:color w:val="000000"/>
          <w:lang w:val="tt-RU"/>
        </w:rPr>
        <w:t xml:space="preserve">               </w:t>
      </w:r>
      <w:r w:rsidRPr="00C67F8A">
        <w:rPr>
          <w:color w:val="000000"/>
          <w:lang w:val="tt-RU"/>
        </w:rPr>
        <w:t>3) халык</w:t>
      </w:r>
      <w:r w:rsidR="005851E0">
        <w:rPr>
          <w:color w:val="000000"/>
          <w:lang w:val="tt-RU"/>
        </w:rPr>
        <w:t xml:space="preserve">                   </w:t>
      </w:r>
      <w:r w:rsidRPr="00C67F8A">
        <w:rPr>
          <w:color w:val="000000"/>
          <w:lang w:val="tt-RU"/>
        </w:rPr>
        <w:t>4) җәмгыят</w:t>
      </w:r>
      <w:r w:rsidRPr="00FB1B2E">
        <w:rPr>
          <w:color w:val="000000"/>
          <w:lang w:val="tt-RU"/>
        </w:rPr>
        <w:t>ь</w:t>
      </w:r>
    </w:p>
    <w:p w:rsidR="00FB1B2E" w:rsidRPr="00B671B0" w:rsidRDefault="00FB1B2E" w:rsidP="00FB1B2E">
      <w:pPr>
        <w:spacing w:line="360" w:lineRule="auto"/>
        <w:rPr>
          <w:b/>
          <w:bCs/>
          <w:lang w:val="tt-RU"/>
        </w:rPr>
      </w:pPr>
      <w:r w:rsidRPr="00B671B0">
        <w:rPr>
          <w:b/>
          <w:lang w:val="tt-RU"/>
        </w:rPr>
        <w:t>3.</w:t>
      </w:r>
      <w:r w:rsidRPr="00B671B0">
        <w:rPr>
          <w:lang w:val="tt-RU"/>
        </w:rPr>
        <w:t xml:space="preserve"> </w:t>
      </w:r>
      <w:r w:rsidRPr="00B671B0">
        <w:rPr>
          <w:b/>
          <w:lang w:val="tt-RU"/>
        </w:rPr>
        <w:t>Курсив белән билгеләнгән җирне җәмгыять белеме атамасы белән алыштырыгыз</w:t>
      </w:r>
      <w:r w:rsidRPr="00B671B0">
        <w:rPr>
          <w:lang w:val="tt-RU"/>
        </w:rPr>
        <w:t>.</w:t>
      </w:r>
      <w:r>
        <w:rPr>
          <w:lang w:val="tt-RU"/>
        </w:rPr>
        <w:t xml:space="preserve"> </w:t>
      </w:r>
      <w:r w:rsidRPr="00B671B0">
        <w:rPr>
          <w:b/>
          <w:bCs/>
          <w:lang w:val="tt-RU"/>
        </w:rPr>
        <w:t>Дөрес җавап өчен 2 балл. Барлыгы 6 балл.</w:t>
      </w:r>
    </w:p>
    <w:p w:rsidR="00FB1B2E" w:rsidRDefault="00FB1B2E" w:rsidP="00FB1B2E">
      <w:pPr>
        <w:spacing w:line="360" w:lineRule="auto"/>
        <w:rPr>
          <w:lang w:val="tt-RU"/>
        </w:rPr>
      </w:pPr>
      <w:r w:rsidRPr="0045657E">
        <w:rPr>
          <w:lang w:val="tt-RU"/>
        </w:rPr>
        <w:t>3</w:t>
      </w:r>
      <w:r w:rsidR="00EE282C" w:rsidRPr="0045657E">
        <w:rPr>
          <w:lang w:val="tt-RU"/>
        </w:rPr>
        <w:t>.1</w:t>
      </w:r>
      <w:r w:rsidRPr="0045657E">
        <w:rPr>
          <w:lang w:val="tt-RU"/>
        </w:rPr>
        <w:t>. Советлар</w:t>
      </w:r>
      <w:r w:rsidRPr="00B671B0">
        <w:rPr>
          <w:lang w:val="tt-RU"/>
        </w:rPr>
        <w:t xml:space="preserve"> хакимияте вакытында төп дини тәгълимат булып </w:t>
      </w:r>
      <w:r w:rsidRPr="00B671B0">
        <w:rPr>
          <w:i/>
          <w:lang w:val="tt-RU"/>
        </w:rPr>
        <w:t>алланы инкарь итү</w:t>
      </w:r>
      <w:r w:rsidRPr="00B671B0">
        <w:rPr>
          <w:lang w:val="tt-RU"/>
        </w:rPr>
        <w:t xml:space="preserve"> иде. </w:t>
      </w:r>
    </w:p>
    <w:p w:rsidR="00FB1B2E" w:rsidRPr="005851E0" w:rsidRDefault="00FB1B2E" w:rsidP="00FB1B2E">
      <w:pPr>
        <w:spacing w:line="360" w:lineRule="auto"/>
        <w:rPr>
          <w:b/>
          <w:bCs/>
          <w:lang w:val="tt-RU"/>
        </w:rPr>
      </w:pPr>
      <w:r w:rsidRPr="00B671B0">
        <w:rPr>
          <w:b/>
          <w:bCs/>
          <w:lang w:val="tt-RU"/>
        </w:rPr>
        <w:t xml:space="preserve">Җавап: </w:t>
      </w:r>
      <w:r w:rsidR="005851E0">
        <w:rPr>
          <w:b/>
          <w:bCs/>
          <w:lang w:val="tt-RU"/>
        </w:rPr>
        <w:t>_______________________________________________________</w:t>
      </w:r>
    </w:p>
    <w:p w:rsidR="00FB1B2E" w:rsidRPr="00B671B0" w:rsidRDefault="00FB1B2E" w:rsidP="00FB1B2E">
      <w:pPr>
        <w:spacing w:line="360" w:lineRule="auto"/>
        <w:rPr>
          <w:lang w:val="tt-RU"/>
        </w:rPr>
      </w:pPr>
      <w:r w:rsidRPr="0045657E">
        <w:rPr>
          <w:lang w:val="tt-RU"/>
        </w:rPr>
        <w:t>3</w:t>
      </w:r>
      <w:r w:rsidR="00EE282C" w:rsidRPr="0045657E">
        <w:rPr>
          <w:lang w:val="tt-RU"/>
        </w:rPr>
        <w:t>.2</w:t>
      </w:r>
      <w:r w:rsidRPr="0045657E">
        <w:rPr>
          <w:lang w:val="tt-RU"/>
        </w:rPr>
        <w:t>. Бүгенге</w:t>
      </w:r>
      <w:r w:rsidRPr="00B671B0">
        <w:rPr>
          <w:lang w:val="tt-RU"/>
        </w:rPr>
        <w:t xml:space="preserve"> көндә базар икътисады шартларында </w:t>
      </w:r>
      <w:r w:rsidRPr="00B671B0">
        <w:rPr>
          <w:i/>
          <w:lang w:val="tt-RU"/>
        </w:rPr>
        <w:t>көндәшлек, яхшы нәтиҗәләргә ирешү өчен көрәш</w:t>
      </w:r>
      <w:r w:rsidRPr="00B671B0">
        <w:rPr>
          <w:lang w:val="tt-RU"/>
        </w:rPr>
        <w:t xml:space="preserve"> җитештерүчеләрне үз товарларын камилләштерергә, чикләнгән ресурсларны файдалануның нәтиҗәлерәк юлларын </w:t>
      </w:r>
      <w:bookmarkStart w:id="0" w:name="_GoBack"/>
      <w:bookmarkEnd w:id="0"/>
      <w:r w:rsidRPr="00B671B0">
        <w:rPr>
          <w:lang w:val="tt-RU"/>
        </w:rPr>
        <w:t>эзләргә этәрә.</w:t>
      </w:r>
    </w:p>
    <w:p w:rsidR="00FB1B2E" w:rsidRPr="005851E0" w:rsidRDefault="005851E0" w:rsidP="00FB1B2E">
      <w:pPr>
        <w:spacing w:line="360" w:lineRule="auto"/>
        <w:rPr>
          <w:b/>
          <w:bCs/>
          <w:lang w:val="tt-RU"/>
        </w:rPr>
      </w:pPr>
      <w:r w:rsidRPr="00B671B0">
        <w:rPr>
          <w:b/>
          <w:bCs/>
          <w:lang w:val="tt-RU"/>
        </w:rPr>
        <w:t xml:space="preserve">Җавап: </w:t>
      </w:r>
      <w:r>
        <w:rPr>
          <w:b/>
          <w:bCs/>
          <w:lang w:val="tt-RU"/>
        </w:rPr>
        <w:t>_______________________________________________________</w:t>
      </w:r>
    </w:p>
    <w:p w:rsidR="00FB1B2E" w:rsidRDefault="00FB1B2E" w:rsidP="00FB1B2E">
      <w:pPr>
        <w:spacing w:line="360" w:lineRule="auto"/>
        <w:rPr>
          <w:lang w:val="tt-RU"/>
        </w:rPr>
      </w:pPr>
      <w:r w:rsidRPr="0045657E">
        <w:rPr>
          <w:bCs/>
          <w:lang w:val="tt-RU"/>
        </w:rPr>
        <w:t>3.</w:t>
      </w:r>
      <w:r w:rsidR="00EE282C" w:rsidRPr="0045657E">
        <w:rPr>
          <w:bCs/>
          <w:lang w:val="tt-RU"/>
        </w:rPr>
        <w:t>3</w:t>
      </w:r>
      <w:r w:rsidRPr="0045657E">
        <w:rPr>
          <w:lang w:val="tt-RU"/>
        </w:rPr>
        <w:t>.</w:t>
      </w:r>
      <w:r>
        <w:rPr>
          <w:lang w:val="tt-RU"/>
        </w:rPr>
        <w:t xml:space="preserve"> </w:t>
      </w:r>
      <w:r w:rsidRPr="00B671B0">
        <w:rPr>
          <w:lang w:val="tt-RU"/>
        </w:rPr>
        <w:t xml:space="preserve">Сталин чоры халыкка каршы массачыл террор, куәтле җәза системасын булдырган һәм кырыс </w:t>
      </w:r>
      <w:r w:rsidRPr="00B671B0">
        <w:rPr>
          <w:i/>
          <w:lang w:val="tt-RU"/>
        </w:rPr>
        <w:t>бөтен хакимиятне үз кулында туплаган</w:t>
      </w:r>
      <w:r w:rsidRPr="00B671B0">
        <w:rPr>
          <w:lang w:val="tt-RU"/>
        </w:rPr>
        <w:t xml:space="preserve"> режим буларак тарихта канлы эз калдырды.</w:t>
      </w:r>
    </w:p>
    <w:p w:rsidR="005851E0" w:rsidRPr="005851E0" w:rsidRDefault="005851E0" w:rsidP="005851E0">
      <w:pPr>
        <w:spacing w:line="360" w:lineRule="auto"/>
        <w:rPr>
          <w:b/>
          <w:bCs/>
          <w:lang w:val="tt-RU"/>
        </w:rPr>
      </w:pPr>
      <w:r w:rsidRPr="00B671B0">
        <w:rPr>
          <w:b/>
          <w:bCs/>
          <w:lang w:val="tt-RU"/>
        </w:rPr>
        <w:t xml:space="preserve">Җавап: </w:t>
      </w:r>
      <w:r>
        <w:rPr>
          <w:b/>
          <w:bCs/>
          <w:lang w:val="tt-RU"/>
        </w:rPr>
        <w:t>_______________________________________________________</w:t>
      </w:r>
    </w:p>
    <w:p w:rsidR="00FB1B2E" w:rsidRDefault="00FB1B2E" w:rsidP="005851E0">
      <w:pPr>
        <w:spacing w:line="360" w:lineRule="auto"/>
        <w:ind w:right="-141"/>
        <w:jc w:val="both"/>
        <w:rPr>
          <w:rFonts w:ascii="SL_Times New Roman" w:hAnsi="SL_Times New Roman"/>
          <w:b/>
          <w:noProof/>
          <w:sz w:val="28"/>
          <w:szCs w:val="28"/>
          <w:lang w:val="tt-RU"/>
        </w:rPr>
      </w:pPr>
    </w:p>
    <w:p w:rsidR="00FB1B2E" w:rsidRPr="00FB1B2E" w:rsidRDefault="00FB1B2E" w:rsidP="00FB1B2E">
      <w:pPr>
        <w:spacing w:line="360" w:lineRule="auto"/>
        <w:ind w:left="-57" w:right="-141"/>
        <w:jc w:val="both"/>
        <w:rPr>
          <w:rFonts w:ascii="SL_Times New Roman" w:hAnsi="SL_Times New Roman"/>
          <w:b/>
          <w:noProof/>
          <w:lang w:val="tt-RU"/>
        </w:rPr>
      </w:pPr>
      <w:r w:rsidRPr="00B671B0">
        <w:rPr>
          <w:rFonts w:ascii="SL_Times New Roman" w:hAnsi="SL_Times New Roman"/>
          <w:b/>
          <w:bCs/>
          <w:noProof/>
          <w:lang w:val="tt-RU"/>
        </w:rPr>
        <w:t>4.</w:t>
      </w:r>
      <w:r w:rsidRPr="00B671B0">
        <w:rPr>
          <w:rFonts w:ascii="SL_Times New Roman" w:hAnsi="SL_Times New Roman"/>
          <w:noProof/>
          <w:lang w:val="tt-RU"/>
        </w:rPr>
        <w:t xml:space="preserve"> </w:t>
      </w:r>
      <w:r w:rsidRPr="00B671B0">
        <w:rPr>
          <w:rFonts w:ascii="SL_Times New Roman" w:hAnsi="SL_Times New Roman"/>
          <w:b/>
          <w:noProof/>
          <w:lang w:val="tt-RU"/>
        </w:rPr>
        <w:t xml:space="preserve">Түбәндә китерелгән исемлектән дәүләтнең функцияләрен билгеләгез һәм аларны күрсәткән саннарны җавапка языгыз. </w:t>
      </w:r>
      <w:r>
        <w:rPr>
          <w:rFonts w:ascii="SL_Times New Roman" w:hAnsi="SL_Times New Roman"/>
          <w:b/>
          <w:noProof/>
          <w:lang w:val="tt-RU"/>
        </w:rPr>
        <w:t>Барлыгы 6 балл.</w:t>
      </w:r>
    </w:p>
    <w:p w:rsidR="00FB1B2E" w:rsidRPr="00B671B0" w:rsidRDefault="00FB1B2E" w:rsidP="00FB1B2E">
      <w:pPr>
        <w:spacing w:line="360" w:lineRule="auto"/>
        <w:ind w:left="-57" w:right="-141"/>
        <w:jc w:val="both"/>
        <w:rPr>
          <w:rFonts w:ascii="SL_Times New Roman" w:hAnsi="SL_Times New Roman"/>
          <w:color w:val="000000"/>
          <w:lang w:val="tt-RU"/>
        </w:rPr>
      </w:pPr>
      <w:r w:rsidRPr="00B671B0">
        <w:rPr>
          <w:rFonts w:ascii="SL_Times New Roman" w:hAnsi="SL_Times New Roman"/>
          <w:noProof/>
          <w:lang w:val="tt-RU"/>
        </w:rPr>
        <w:t xml:space="preserve">1) </w:t>
      </w:r>
      <w:r w:rsidRPr="00B671B0">
        <w:rPr>
          <w:rFonts w:ascii="SL_Times New Roman" w:hAnsi="SL_Times New Roman"/>
          <w:color w:val="000000"/>
          <w:lang w:val="tt-RU"/>
        </w:rPr>
        <w:t>ил интересларын халыкара аренада чагылдыру</w:t>
      </w:r>
    </w:p>
    <w:p w:rsidR="00FB1B2E" w:rsidRPr="00B671B0" w:rsidRDefault="00FB1B2E" w:rsidP="00FB1B2E">
      <w:pPr>
        <w:spacing w:line="360" w:lineRule="auto"/>
        <w:ind w:left="-57" w:right="-141"/>
        <w:jc w:val="both"/>
        <w:rPr>
          <w:rFonts w:ascii="SL_Times New Roman" w:hAnsi="SL_Times New Roman"/>
          <w:color w:val="000000"/>
          <w:lang w:val="tt-RU"/>
        </w:rPr>
      </w:pPr>
      <w:r w:rsidRPr="00B671B0">
        <w:rPr>
          <w:rFonts w:ascii="SL_Times New Roman" w:hAnsi="SL_Times New Roman"/>
          <w:color w:val="000000"/>
          <w:lang w:val="tt-RU"/>
        </w:rPr>
        <w:t>2) дини оешмалар төзү</w:t>
      </w:r>
    </w:p>
    <w:p w:rsidR="00FB1B2E" w:rsidRPr="00B671B0" w:rsidRDefault="00FB1B2E" w:rsidP="00FB1B2E">
      <w:pPr>
        <w:spacing w:line="360" w:lineRule="auto"/>
        <w:ind w:left="-57" w:right="-141"/>
        <w:jc w:val="both"/>
        <w:rPr>
          <w:rFonts w:ascii="SL_Times New Roman" w:hAnsi="SL_Times New Roman"/>
          <w:color w:val="000000"/>
          <w:lang w:val="tt-RU"/>
        </w:rPr>
      </w:pPr>
      <w:r w:rsidRPr="00B671B0">
        <w:rPr>
          <w:rFonts w:ascii="SL_Times New Roman" w:hAnsi="SL_Times New Roman"/>
          <w:color w:val="000000"/>
          <w:lang w:val="tt-RU"/>
        </w:rPr>
        <w:t>3) сайлауларда кандидатлар күрсәтү</w:t>
      </w:r>
    </w:p>
    <w:p w:rsidR="00FB1B2E" w:rsidRPr="00B671B0" w:rsidRDefault="00FB1B2E" w:rsidP="00FB1B2E">
      <w:pPr>
        <w:spacing w:line="360" w:lineRule="auto"/>
        <w:ind w:left="-57" w:right="-141"/>
        <w:jc w:val="both"/>
        <w:rPr>
          <w:rFonts w:ascii="SL_Times New Roman" w:hAnsi="SL_Times New Roman"/>
          <w:color w:val="000000"/>
          <w:lang w:val="tt-RU"/>
        </w:rPr>
      </w:pPr>
      <w:r w:rsidRPr="00B671B0">
        <w:rPr>
          <w:rFonts w:ascii="SL_Times New Roman" w:hAnsi="SL_Times New Roman"/>
          <w:color w:val="000000"/>
          <w:lang w:val="tt-RU"/>
        </w:rPr>
        <w:t>4) илнең иминлеген саклау</w:t>
      </w:r>
    </w:p>
    <w:p w:rsidR="00FB1B2E" w:rsidRPr="00B671B0" w:rsidRDefault="00FB1B2E" w:rsidP="00FB1B2E">
      <w:pPr>
        <w:spacing w:line="360" w:lineRule="auto"/>
        <w:ind w:left="-57" w:right="-141"/>
        <w:jc w:val="both"/>
        <w:rPr>
          <w:rFonts w:ascii="SL_Times New Roman" w:hAnsi="SL_Times New Roman"/>
          <w:color w:val="000000"/>
          <w:lang w:val="tt-RU"/>
        </w:rPr>
      </w:pPr>
      <w:r w:rsidRPr="00B671B0">
        <w:rPr>
          <w:rFonts w:ascii="SL_Times New Roman" w:hAnsi="SL_Times New Roman"/>
          <w:color w:val="000000"/>
          <w:lang w:val="tt-RU"/>
        </w:rPr>
        <w:t>5) бөлгенлеккә төшкән предприятиеләр акционерларына компенсацияләр түләү</w:t>
      </w:r>
    </w:p>
    <w:p w:rsidR="00FB1B2E" w:rsidRPr="005851E0" w:rsidRDefault="00FB1B2E" w:rsidP="005851E0">
      <w:pPr>
        <w:spacing w:line="360" w:lineRule="auto"/>
        <w:ind w:left="-57" w:right="-141"/>
        <w:jc w:val="both"/>
        <w:rPr>
          <w:rFonts w:ascii="SL_Times New Roman" w:hAnsi="SL_Times New Roman"/>
          <w:noProof/>
          <w:lang w:val="tt-RU"/>
        </w:rPr>
      </w:pPr>
      <w:r w:rsidRPr="00B671B0">
        <w:rPr>
          <w:rFonts w:ascii="SL_Times New Roman" w:hAnsi="SL_Times New Roman"/>
          <w:color w:val="000000"/>
          <w:lang w:val="tt-RU"/>
        </w:rPr>
        <w:t>6) законнар чыгаручы, башкаручы һәм суд хакимиятен тормышка ашыру</w:t>
      </w:r>
    </w:p>
    <w:p w:rsidR="005851E0" w:rsidRDefault="005851E0" w:rsidP="00FB1B2E">
      <w:pPr>
        <w:spacing w:line="360" w:lineRule="auto"/>
        <w:ind w:left="-57" w:right="-57"/>
        <w:jc w:val="both"/>
        <w:rPr>
          <w:rFonts w:ascii="SL_Times New Roman" w:hAnsi="SL_Times New Roman"/>
          <w:noProof/>
          <w:lang w:val="tt-RU"/>
        </w:rPr>
      </w:pPr>
    </w:p>
    <w:p w:rsidR="00FB1B2E" w:rsidRPr="00B671B0" w:rsidRDefault="00FB1B2E" w:rsidP="00FB1B2E">
      <w:pPr>
        <w:spacing w:line="360" w:lineRule="auto"/>
        <w:ind w:left="-57" w:right="-57"/>
        <w:jc w:val="both"/>
        <w:rPr>
          <w:rFonts w:ascii="SL_Times New Roman" w:hAnsi="SL_Times New Roman"/>
          <w:noProof/>
          <w:lang w:val="tt-RU"/>
        </w:rPr>
      </w:pPr>
      <w:r w:rsidRPr="00B671B0">
        <w:rPr>
          <w:rFonts w:ascii="SL_Times New Roman" w:hAnsi="SL_Times New Roman"/>
          <w:noProof/>
          <w:lang w:val="tt-RU"/>
        </w:rPr>
        <w:t xml:space="preserve">Сайлап алынган цифрларны үсә бару тәртибендә языгыз. </w:t>
      </w:r>
    </w:p>
    <w:p w:rsidR="00FB1B2E" w:rsidRPr="00B671B0" w:rsidRDefault="00FB1B2E" w:rsidP="00FB1B2E">
      <w:pPr>
        <w:spacing w:line="360" w:lineRule="auto"/>
        <w:ind w:left="-57" w:right="-289"/>
        <w:jc w:val="both"/>
        <w:rPr>
          <w:rFonts w:ascii="SL_Times New Roman" w:hAnsi="SL_Times New Roman"/>
          <w:noProof/>
          <w:lang w:val="tt-RU"/>
        </w:rPr>
      </w:pPr>
    </w:p>
    <w:p w:rsidR="00FB1B2E" w:rsidRPr="00B671B0" w:rsidRDefault="00FB1B2E" w:rsidP="00FB1B2E">
      <w:pPr>
        <w:rPr>
          <w:rFonts w:ascii="SL_Times New Roman" w:hAnsi="SL_Times New Roman"/>
          <w:noProof/>
          <w:lang w:val="tt-RU"/>
        </w:rPr>
      </w:pPr>
      <w:r w:rsidRPr="008731A8">
        <w:rPr>
          <w:rFonts w:ascii="SL_Times New Roman" w:hAnsi="SL_Times New Roman"/>
          <w:b/>
          <w:noProof/>
          <w:lang w:val="tt-RU"/>
        </w:rPr>
        <w:t>Җавап:</w:t>
      </w:r>
      <w:r w:rsidRPr="00B671B0">
        <w:rPr>
          <w:rFonts w:ascii="SL_Times New Roman" w:hAnsi="SL_Times New Roman"/>
          <w:noProof/>
          <w:lang w:val="tt-RU"/>
        </w:rPr>
        <w:t xml:space="preserve"> _____________________________.</w:t>
      </w:r>
    </w:p>
    <w:p w:rsidR="00FB1B2E" w:rsidRPr="00B671B0" w:rsidRDefault="00FB1B2E" w:rsidP="00FB1B2E">
      <w:pPr>
        <w:rPr>
          <w:rFonts w:ascii="SL_Times New Roman" w:hAnsi="SL_Times New Roman"/>
          <w:noProof/>
          <w:lang w:val="tt-RU"/>
        </w:rPr>
      </w:pPr>
    </w:p>
    <w:p w:rsidR="00FB1B2E" w:rsidRDefault="00FB1B2E" w:rsidP="00FB1B2E">
      <w:pPr>
        <w:spacing w:line="360" w:lineRule="auto"/>
        <w:jc w:val="both"/>
        <w:rPr>
          <w:b/>
          <w:sz w:val="28"/>
          <w:szCs w:val="28"/>
          <w:lang w:val="tt-RU"/>
        </w:rPr>
      </w:pPr>
    </w:p>
    <w:p w:rsidR="005851E0" w:rsidRDefault="00FB1B2E" w:rsidP="00FB1B2E">
      <w:pPr>
        <w:spacing w:line="360" w:lineRule="auto"/>
        <w:jc w:val="both"/>
        <w:rPr>
          <w:b/>
          <w:lang w:val="tt-RU"/>
        </w:rPr>
      </w:pPr>
      <w:r w:rsidRPr="00B671B0">
        <w:rPr>
          <w:b/>
          <w:lang w:val="tt-RU"/>
        </w:rPr>
        <w:t>5.</w:t>
      </w:r>
      <w:r w:rsidRPr="00FB1B2E">
        <w:rPr>
          <w:b/>
          <w:lang w:val="tt-RU"/>
        </w:rPr>
        <w:t xml:space="preserve"> Т</w:t>
      </w:r>
      <w:r w:rsidRPr="00B671B0">
        <w:rPr>
          <w:b/>
          <w:lang w:val="tt-RU"/>
        </w:rPr>
        <w:t>үбәндәге ситуацияләрне хокук нормалары күзлегеннән чыгып анализлагыз</w:t>
      </w:r>
      <w:r w:rsidR="005851E0">
        <w:rPr>
          <w:b/>
          <w:lang w:val="tt-RU"/>
        </w:rPr>
        <w:t>.</w:t>
      </w:r>
    </w:p>
    <w:p w:rsidR="00FB1B2E" w:rsidRPr="00FB1B2E" w:rsidRDefault="00FB1B2E" w:rsidP="00FB1B2E">
      <w:pPr>
        <w:spacing w:line="360" w:lineRule="auto"/>
        <w:jc w:val="both"/>
        <w:rPr>
          <w:b/>
          <w:lang w:val="tt-RU"/>
        </w:rPr>
      </w:pPr>
      <w:r>
        <w:rPr>
          <w:b/>
          <w:lang w:val="tt-RU"/>
        </w:rPr>
        <w:t>Барлыгы 5 балл.</w:t>
      </w:r>
    </w:p>
    <w:p w:rsidR="00FB1B2E" w:rsidRPr="00B671B0" w:rsidRDefault="00FB1B2E" w:rsidP="00FB1B2E">
      <w:pPr>
        <w:spacing w:line="360" w:lineRule="auto"/>
        <w:jc w:val="both"/>
        <w:rPr>
          <w:lang w:val="tt-RU"/>
        </w:rPr>
      </w:pPr>
      <w:r w:rsidRPr="00B671B0">
        <w:rPr>
          <w:b/>
          <w:lang w:val="tt-RU"/>
        </w:rPr>
        <w:t>5</w:t>
      </w:r>
      <w:r w:rsidRPr="00FB1B2E">
        <w:rPr>
          <w:b/>
          <w:lang w:val="tt-RU"/>
        </w:rPr>
        <w:t>.1.</w:t>
      </w:r>
      <w:r w:rsidRPr="00FB1B2E">
        <w:rPr>
          <w:lang w:val="tt-RU"/>
        </w:rPr>
        <w:t xml:space="preserve"> </w:t>
      </w:r>
      <w:r w:rsidR="008731A8">
        <w:rPr>
          <w:lang w:val="tt-RU"/>
        </w:rPr>
        <w:t>Күптән түгел генә яңа гаи</w:t>
      </w:r>
      <w:r w:rsidRPr="00B671B0">
        <w:rPr>
          <w:lang w:val="tt-RU"/>
        </w:rPr>
        <w:t>лә барлыкка килә. Ләкин яшьләр арасында тормышның беренче көненнән үк кайбер мөһим сорауларда аңлашылмаучанлык һәм фикер төрлелеге барлыкка килә. Бу түбәндәгеләрдә чагыла:</w:t>
      </w:r>
    </w:p>
    <w:p w:rsidR="00FB1B2E" w:rsidRPr="00B671B0" w:rsidRDefault="008731A8" w:rsidP="00FB1B2E">
      <w:pPr>
        <w:spacing w:line="360" w:lineRule="auto"/>
        <w:jc w:val="both"/>
        <w:rPr>
          <w:lang w:val="tt-RU"/>
        </w:rPr>
      </w:pPr>
      <w:r>
        <w:rPr>
          <w:lang w:val="tt-RU"/>
        </w:rPr>
        <w:t>- ул (гаилә башлыгы) гаи</w:t>
      </w:r>
      <w:r w:rsidR="00FB1B2E" w:rsidRPr="00B671B0">
        <w:rPr>
          <w:lang w:val="tt-RU"/>
        </w:rPr>
        <w:t>ләсе белән зур шәһәрдә яшәргә теләк белдерә, ә аның хатыны</w:t>
      </w:r>
      <w:r>
        <w:rPr>
          <w:lang w:val="tt-RU"/>
        </w:rPr>
        <w:t>, киресенчә,</w:t>
      </w:r>
      <w:r w:rsidR="00FB1B2E" w:rsidRPr="00B671B0">
        <w:rPr>
          <w:lang w:val="tt-RU"/>
        </w:rPr>
        <w:t xml:space="preserve"> даими яшәү урыны булган тыныч шәһәрдә әти-әниләре белән яшәргә ниятли;</w:t>
      </w:r>
    </w:p>
    <w:p w:rsidR="00FB1B2E" w:rsidRPr="00B671B0" w:rsidRDefault="00FB1B2E" w:rsidP="00FB1B2E">
      <w:pPr>
        <w:spacing w:line="360" w:lineRule="auto"/>
        <w:jc w:val="both"/>
        <w:rPr>
          <w:lang w:val="tt-RU"/>
        </w:rPr>
      </w:pPr>
      <w:r w:rsidRPr="00B671B0">
        <w:rPr>
          <w:lang w:val="tt-RU"/>
        </w:rPr>
        <w:t>- ул хатынына эшен ташларга һәм бары йорт эшләре белән шөгылләнергә тәкъдим итә, ә хатын</w:t>
      </w:r>
      <w:r w:rsidR="008731A8">
        <w:rPr>
          <w:lang w:val="tt-RU"/>
        </w:rPr>
        <w:t>ы,</w:t>
      </w:r>
      <w:r w:rsidRPr="00B671B0">
        <w:rPr>
          <w:lang w:val="tt-RU"/>
        </w:rPr>
        <w:t xml:space="preserve"> киресенчә</w:t>
      </w:r>
      <w:r w:rsidR="008731A8">
        <w:rPr>
          <w:lang w:val="tt-RU"/>
        </w:rPr>
        <w:t>,</w:t>
      </w:r>
      <w:r w:rsidRPr="00B671B0">
        <w:rPr>
          <w:lang w:val="tt-RU"/>
        </w:rPr>
        <w:t xml:space="preserve"> үз белгечлеге буенча эшен дәвам итүне кирәк</w:t>
      </w:r>
      <w:r w:rsidR="008731A8">
        <w:rPr>
          <w:lang w:val="tt-RU"/>
        </w:rPr>
        <w:t>,</w:t>
      </w:r>
      <w:r w:rsidRPr="00B671B0">
        <w:rPr>
          <w:lang w:val="tt-RU"/>
        </w:rPr>
        <w:t xml:space="preserve"> дип саный. </w:t>
      </w:r>
    </w:p>
    <w:p w:rsidR="00FB1B2E" w:rsidRPr="00B671B0" w:rsidRDefault="00FB1B2E" w:rsidP="00FB1B2E">
      <w:pPr>
        <w:spacing w:line="360" w:lineRule="auto"/>
        <w:ind w:firstLine="709"/>
        <w:jc w:val="both"/>
        <w:rPr>
          <w:b/>
          <w:lang w:val="tt-RU"/>
        </w:rPr>
      </w:pPr>
      <w:r w:rsidRPr="00B671B0">
        <w:rPr>
          <w:b/>
          <w:lang w:val="tt-RU"/>
        </w:rPr>
        <w:t>Ир белән хатын үз</w:t>
      </w:r>
      <w:r w:rsidR="00D33F63">
        <w:rPr>
          <w:b/>
          <w:lang w:val="tt-RU"/>
        </w:rPr>
        <w:t>ләренең</w:t>
      </w:r>
      <w:r w:rsidRPr="00B671B0">
        <w:rPr>
          <w:b/>
          <w:lang w:val="tt-RU"/>
        </w:rPr>
        <w:t xml:space="preserve"> сорауларына җа</w:t>
      </w:r>
      <w:r w:rsidR="00D33F63">
        <w:rPr>
          <w:b/>
          <w:lang w:val="tt-RU"/>
        </w:rPr>
        <w:t>вап таба</w:t>
      </w:r>
      <w:r w:rsidRPr="00B671B0">
        <w:rPr>
          <w:b/>
          <w:lang w:val="tt-RU"/>
        </w:rPr>
        <w:t>р өчен</w:t>
      </w:r>
      <w:r w:rsidR="00D33F63">
        <w:rPr>
          <w:b/>
          <w:lang w:val="tt-RU"/>
        </w:rPr>
        <w:t>, һәм кем гаи</w:t>
      </w:r>
      <w:r w:rsidRPr="00B671B0">
        <w:rPr>
          <w:b/>
          <w:lang w:val="tt-RU"/>
        </w:rPr>
        <w:t>ләдә тө</w:t>
      </w:r>
      <w:r w:rsidR="00D33F63">
        <w:rPr>
          <w:b/>
          <w:lang w:val="tt-RU"/>
        </w:rPr>
        <w:t>п сүзгә ия булуын белер өчен Гаи</w:t>
      </w:r>
      <w:r w:rsidRPr="00B671B0">
        <w:rPr>
          <w:b/>
          <w:lang w:val="tt-RU"/>
        </w:rPr>
        <w:t>лә кодексына мөрәҗәгать итәләр. Сезненчә</w:t>
      </w:r>
      <w:r w:rsidR="00D33F63">
        <w:rPr>
          <w:b/>
          <w:lang w:val="tt-RU"/>
        </w:rPr>
        <w:t>,</w:t>
      </w:r>
      <w:r w:rsidRPr="00B671B0">
        <w:rPr>
          <w:b/>
          <w:lang w:val="tt-RU"/>
        </w:rPr>
        <w:t xml:space="preserve"> ү</w:t>
      </w:r>
      <w:r w:rsidR="00D33F63">
        <w:rPr>
          <w:b/>
          <w:lang w:val="tt-RU"/>
        </w:rPr>
        <w:t>зләре өчен алар нинди җавап таба</w:t>
      </w:r>
      <w:r w:rsidRPr="00B671B0">
        <w:rPr>
          <w:b/>
          <w:lang w:val="tt-RU"/>
        </w:rPr>
        <w:t xml:space="preserve">рлар? </w:t>
      </w:r>
      <w:r>
        <w:rPr>
          <w:b/>
          <w:lang w:val="tt-RU"/>
        </w:rPr>
        <w:t>(3 балл)</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D33F63">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D33F63">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D33F63">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p>
    <w:p w:rsidR="00FB1B2E" w:rsidRPr="00B671B0" w:rsidRDefault="00FB1B2E" w:rsidP="00FB1B2E">
      <w:pPr>
        <w:spacing w:line="360" w:lineRule="auto"/>
        <w:ind w:left="-81"/>
        <w:jc w:val="both"/>
        <w:rPr>
          <w:b/>
          <w:lang w:val="tt-RU"/>
        </w:rPr>
      </w:pPr>
      <w:r w:rsidRPr="00B671B0">
        <w:rPr>
          <w:b/>
          <w:bCs/>
          <w:lang w:val="tt-RU"/>
        </w:rPr>
        <w:t>5.2.</w:t>
      </w:r>
      <w:r w:rsidRPr="00B671B0">
        <w:rPr>
          <w:b/>
          <w:lang w:val="tt-RU"/>
        </w:rPr>
        <w:t xml:space="preserve"> Туачак баланың әнисе Россия гражданины, ә әтисе </w:t>
      </w:r>
      <w:r w:rsidR="001F0CC4">
        <w:rPr>
          <w:b/>
          <w:lang w:val="tt-RU"/>
        </w:rPr>
        <w:t xml:space="preserve">– </w:t>
      </w:r>
      <w:r w:rsidRPr="00B671B0">
        <w:rPr>
          <w:b/>
          <w:lang w:val="tt-RU"/>
        </w:rPr>
        <w:t>чит илнеке. Нинди шартта туачак бала Россия гражданы булачак?</w:t>
      </w:r>
      <w:r>
        <w:rPr>
          <w:b/>
          <w:lang w:val="tt-RU"/>
        </w:rPr>
        <w:t xml:space="preserve"> (2 балл)</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1F0CC4">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1F0CC4">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1F0CC4">
        <w:rPr>
          <w:rFonts w:ascii="Times New Roman" w:hAnsi="Times New Roman"/>
          <w:b/>
          <w:lang w:val="tt-RU"/>
        </w:rPr>
        <w:t>_________________________</w:t>
      </w:r>
    </w:p>
    <w:p w:rsidR="00FB1B2E" w:rsidRPr="00B671B0" w:rsidRDefault="00FB1B2E" w:rsidP="00FB1B2E">
      <w:pPr>
        <w:pStyle w:val="a3"/>
        <w:spacing w:line="360" w:lineRule="auto"/>
        <w:ind w:left="0"/>
        <w:jc w:val="both"/>
        <w:rPr>
          <w:rFonts w:ascii="Times New Roman" w:hAnsi="Times New Roman"/>
          <w:b/>
          <w:lang w:val="tt-RU"/>
        </w:rPr>
      </w:pPr>
      <w:r w:rsidRPr="00B671B0">
        <w:rPr>
          <w:rFonts w:ascii="Times New Roman" w:hAnsi="Times New Roman"/>
          <w:b/>
          <w:lang w:val="tt-RU"/>
        </w:rPr>
        <w:t>______________________________________________________________</w:t>
      </w:r>
      <w:r w:rsidR="001F0CC4">
        <w:rPr>
          <w:rFonts w:ascii="Times New Roman" w:hAnsi="Times New Roman"/>
          <w:b/>
          <w:lang w:val="tt-RU"/>
        </w:rPr>
        <w:t>_________________________</w:t>
      </w:r>
      <w:r w:rsidRPr="00B671B0">
        <w:rPr>
          <w:rFonts w:ascii="Times New Roman" w:hAnsi="Times New Roman"/>
          <w:b/>
          <w:lang w:val="tt-RU"/>
        </w:rPr>
        <w:t xml:space="preserve"> </w:t>
      </w:r>
    </w:p>
    <w:p w:rsidR="00FB1B2E" w:rsidRPr="006A5C2E" w:rsidRDefault="00FB1B2E" w:rsidP="001F0CC4">
      <w:pPr>
        <w:spacing w:line="360" w:lineRule="auto"/>
        <w:jc w:val="both"/>
        <w:rPr>
          <w:b/>
          <w:sz w:val="28"/>
          <w:szCs w:val="28"/>
          <w:lang w:val="tt-RU"/>
        </w:rPr>
      </w:pPr>
    </w:p>
    <w:p w:rsidR="00FB1B2E" w:rsidRPr="00B671B0" w:rsidRDefault="00FB1B2E" w:rsidP="00FB1B2E">
      <w:pPr>
        <w:spacing w:line="360" w:lineRule="auto"/>
        <w:jc w:val="both"/>
        <w:rPr>
          <w:b/>
          <w:iCs/>
          <w:lang w:val="tt-RU"/>
        </w:rPr>
      </w:pPr>
      <w:r w:rsidRPr="00B671B0">
        <w:rPr>
          <w:b/>
          <w:iCs/>
          <w:lang w:val="tt-RU"/>
        </w:rPr>
        <w:t>6. Кеше тормышының ике периодын (яшьлек һәм өлкәнлек) аеруда икътисади, социаль һәм сәяси күрсәткечләр зур роль уйный. Кешенең мөстәкыйльлек табигате һәм аның күрсәткечләре арасында тәнгәллекне билгелә</w:t>
      </w:r>
      <w:r w:rsidR="001F0CC4">
        <w:rPr>
          <w:b/>
          <w:iCs/>
          <w:lang w:val="tt-RU"/>
        </w:rPr>
        <w:t>гез. Җавабыгызны таблицага языгыз</w:t>
      </w:r>
      <w:r w:rsidRPr="00B671B0">
        <w:rPr>
          <w:b/>
          <w:iCs/>
          <w:lang w:val="tt-RU"/>
        </w:rPr>
        <w:t>.</w:t>
      </w:r>
      <w:r>
        <w:rPr>
          <w:b/>
          <w:iCs/>
          <w:lang w:val="tt-RU"/>
        </w:rPr>
        <w:t xml:space="preserve"> Дөрес җавап өчен 1 балл. Барлыгы 7 балл.</w:t>
      </w:r>
    </w:p>
    <w:p w:rsidR="00FB1B2E" w:rsidRPr="00B671B0" w:rsidRDefault="00FB1B2E" w:rsidP="00FB1B2E">
      <w:pPr>
        <w:spacing w:line="360" w:lineRule="auto"/>
        <w:jc w:val="both"/>
        <w:rPr>
          <w:iCs/>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FB1B2E" w:rsidRPr="00EA687D" w:rsidTr="00767452">
        <w:tc>
          <w:tcPr>
            <w:tcW w:w="4785" w:type="dxa"/>
          </w:tcPr>
          <w:p w:rsidR="00FB1B2E" w:rsidRPr="00EA687D" w:rsidRDefault="00FB1B2E" w:rsidP="00767452">
            <w:pPr>
              <w:spacing w:line="360" w:lineRule="auto"/>
              <w:jc w:val="center"/>
              <w:rPr>
                <w:b/>
                <w:iCs/>
                <w:lang w:val="tt-RU"/>
              </w:rPr>
            </w:pPr>
            <w:r w:rsidRPr="00EA687D">
              <w:rPr>
                <w:b/>
                <w:iCs/>
                <w:lang w:val="tt-RU"/>
              </w:rPr>
              <w:t>Кешенең мөстәкыйльлек табигате</w:t>
            </w:r>
          </w:p>
        </w:tc>
        <w:tc>
          <w:tcPr>
            <w:tcW w:w="4786" w:type="dxa"/>
          </w:tcPr>
          <w:p w:rsidR="00FB1B2E" w:rsidRPr="00EA687D" w:rsidRDefault="00FB1B2E" w:rsidP="00767452">
            <w:pPr>
              <w:spacing w:line="360" w:lineRule="auto"/>
              <w:jc w:val="center"/>
              <w:rPr>
                <w:b/>
                <w:iCs/>
                <w:lang w:val="tt-RU"/>
              </w:rPr>
            </w:pPr>
            <w:r w:rsidRPr="00EA687D">
              <w:rPr>
                <w:b/>
                <w:iCs/>
                <w:lang w:val="tt-RU"/>
              </w:rPr>
              <w:t>Мөстәкыйльлек күрсәткечләре</w:t>
            </w:r>
          </w:p>
        </w:tc>
      </w:tr>
      <w:tr w:rsidR="00FB1B2E" w:rsidRPr="009730F8" w:rsidTr="00767452">
        <w:tc>
          <w:tcPr>
            <w:tcW w:w="4785" w:type="dxa"/>
          </w:tcPr>
          <w:p w:rsidR="00FB1B2E" w:rsidRPr="00EA687D" w:rsidRDefault="00FB1B2E" w:rsidP="00767452">
            <w:pPr>
              <w:spacing w:line="360" w:lineRule="auto"/>
              <w:ind w:left="360"/>
              <w:rPr>
                <w:iCs/>
                <w:lang w:val="tt-RU"/>
              </w:rPr>
            </w:pPr>
            <w:r w:rsidRPr="00EA687D">
              <w:rPr>
                <w:iCs/>
                <w:lang w:val="tt-RU"/>
              </w:rPr>
              <w:t>А) икътисади</w:t>
            </w:r>
          </w:p>
          <w:p w:rsidR="00FB1B2E" w:rsidRPr="00EA687D" w:rsidRDefault="00FB1B2E" w:rsidP="00767452">
            <w:pPr>
              <w:spacing w:line="360" w:lineRule="auto"/>
              <w:ind w:left="360"/>
              <w:rPr>
                <w:iCs/>
                <w:lang w:val="tt-RU"/>
              </w:rPr>
            </w:pPr>
            <w:r w:rsidRPr="00EA687D">
              <w:rPr>
                <w:iCs/>
                <w:lang w:val="tt-RU"/>
              </w:rPr>
              <w:t>Б) социаль</w:t>
            </w:r>
          </w:p>
          <w:p w:rsidR="00FB1B2E" w:rsidRPr="00EA687D" w:rsidRDefault="00FB1B2E" w:rsidP="00767452">
            <w:pPr>
              <w:spacing w:line="360" w:lineRule="auto"/>
              <w:ind w:left="360"/>
              <w:rPr>
                <w:iCs/>
                <w:lang w:val="tt-RU"/>
              </w:rPr>
            </w:pPr>
            <w:r w:rsidRPr="00EA687D">
              <w:rPr>
                <w:iCs/>
                <w:lang w:val="tt-RU"/>
              </w:rPr>
              <w:t>В) сәяси</w:t>
            </w:r>
          </w:p>
        </w:tc>
        <w:tc>
          <w:tcPr>
            <w:tcW w:w="4786" w:type="dxa"/>
          </w:tcPr>
          <w:p w:rsidR="00FB1B2E" w:rsidRPr="00EA687D" w:rsidRDefault="00FB1B2E" w:rsidP="00767452">
            <w:pPr>
              <w:spacing w:line="360" w:lineRule="auto"/>
              <w:ind w:left="35"/>
              <w:rPr>
                <w:iCs/>
                <w:lang w:val="tt-RU"/>
              </w:rPr>
            </w:pPr>
            <w:r w:rsidRPr="00EA687D">
              <w:rPr>
                <w:iCs/>
                <w:lang w:val="tt-RU"/>
              </w:rPr>
              <w:t>1) өйләнешү</w:t>
            </w:r>
          </w:p>
          <w:p w:rsidR="00FB1B2E" w:rsidRPr="00FB1B2E" w:rsidRDefault="00FB1B2E" w:rsidP="00767452">
            <w:pPr>
              <w:spacing w:line="360" w:lineRule="auto"/>
              <w:ind w:left="35"/>
              <w:rPr>
                <w:iCs/>
                <w:lang w:val="tt-RU"/>
              </w:rPr>
            </w:pPr>
            <w:r w:rsidRPr="00FB1B2E">
              <w:rPr>
                <w:iCs/>
                <w:lang w:val="tt-RU"/>
              </w:rPr>
              <w:t xml:space="preserve">2) </w:t>
            </w:r>
            <w:r w:rsidR="001F0CC4">
              <w:rPr>
                <w:iCs/>
                <w:lang w:val="tt-RU"/>
              </w:rPr>
              <w:t>сайлау мөмкинлегенә ия булу</w:t>
            </w:r>
          </w:p>
          <w:p w:rsidR="00FB1B2E" w:rsidRPr="00FB1B2E" w:rsidRDefault="00FB1B2E" w:rsidP="00767452">
            <w:pPr>
              <w:spacing w:line="360" w:lineRule="auto"/>
              <w:ind w:left="35"/>
              <w:rPr>
                <w:iCs/>
                <w:lang w:val="tt-RU"/>
              </w:rPr>
            </w:pPr>
            <w:r w:rsidRPr="00FB1B2E">
              <w:rPr>
                <w:iCs/>
                <w:lang w:val="tt-RU"/>
              </w:rPr>
              <w:t xml:space="preserve">3) </w:t>
            </w:r>
            <w:r w:rsidRPr="00EA687D">
              <w:rPr>
                <w:iCs/>
                <w:lang w:val="tt-RU"/>
              </w:rPr>
              <w:t>тормышны алып баруда мөстәкыйльлек</w:t>
            </w:r>
          </w:p>
          <w:p w:rsidR="00FB1B2E" w:rsidRPr="00FB1B2E" w:rsidRDefault="00FB1B2E" w:rsidP="00767452">
            <w:pPr>
              <w:spacing w:line="360" w:lineRule="auto"/>
              <w:ind w:left="35"/>
              <w:rPr>
                <w:iCs/>
                <w:lang w:val="tt-RU"/>
              </w:rPr>
            </w:pPr>
            <w:r w:rsidRPr="00FB1B2E">
              <w:rPr>
                <w:iCs/>
                <w:lang w:val="tt-RU"/>
              </w:rPr>
              <w:t xml:space="preserve">4) </w:t>
            </w:r>
            <w:r w:rsidR="001F0CC4">
              <w:rPr>
                <w:iCs/>
                <w:lang w:val="tt-RU"/>
              </w:rPr>
              <w:t>үзең</w:t>
            </w:r>
            <w:r w:rsidRPr="00EA687D">
              <w:rPr>
                <w:iCs/>
                <w:lang w:val="tt-RU"/>
              </w:rPr>
              <w:t>не көнкүреш әйберләре белән тәэмин итү мөмкинлеге</w:t>
            </w:r>
          </w:p>
          <w:p w:rsidR="00FB1B2E" w:rsidRPr="00FB1B2E" w:rsidRDefault="00FB1B2E" w:rsidP="00767452">
            <w:pPr>
              <w:spacing w:line="360" w:lineRule="auto"/>
              <w:ind w:left="35"/>
              <w:rPr>
                <w:iCs/>
                <w:lang w:val="tt-RU"/>
              </w:rPr>
            </w:pPr>
            <w:r w:rsidRPr="00FB1B2E">
              <w:rPr>
                <w:iCs/>
                <w:lang w:val="tt-RU"/>
              </w:rPr>
              <w:t xml:space="preserve">5) </w:t>
            </w:r>
            <w:r w:rsidRPr="00EA687D">
              <w:rPr>
                <w:iCs/>
                <w:lang w:val="tt-RU"/>
              </w:rPr>
              <w:t xml:space="preserve">әти-әниләрдән аерым яшәү </w:t>
            </w:r>
          </w:p>
          <w:p w:rsidR="00FB1B2E" w:rsidRPr="00FB1B2E" w:rsidRDefault="00FB1B2E" w:rsidP="00767452">
            <w:pPr>
              <w:spacing w:line="360" w:lineRule="auto"/>
              <w:ind w:left="35"/>
              <w:rPr>
                <w:iCs/>
                <w:lang w:val="tt-RU"/>
              </w:rPr>
            </w:pPr>
            <w:r w:rsidRPr="00FB1B2E">
              <w:rPr>
                <w:iCs/>
                <w:lang w:val="tt-RU"/>
              </w:rPr>
              <w:t>6)</w:t>
            </w:r>
            <w:r w:rsidRPr="00EA687D">
              <w:rPr>
                <w:iCs/>
                <w:lang w:val="tt-RU"/>
              </w:rPr>
              <w:t xml:space="preserve"> акчаны башкалардан бәйсез рәвештә куллану</w:t>
            </w:r>
          </w:p>
          <w:p w:rsidR="00FB1B2E" w:rsidRPr="00FB1B2E" w:rsidRDefault="00FB1B2E" w:rsidP="00767452">
            <w:pPr>
              <w:spacing w:line="360" w:lineRule="auto"/>
              <w:ind w:left="35"/>
              <w:rPr>
                <w:iCs/>
                <w:lang w:val="tt-RU"/>
              </w:rPr>
            </w:pPr>
            <w:r w:rsidRPr="00FB1B2E">
              <w:rPr>
                <w:iCs/>
                <w:lang w:val="tt-RU"/>
              </w:rPr>
              <w:t xml:space="preserve">7) </w:t>
            </w:r>
            <w:r w:rsidRPr="00EA687D">
              <w:rPr>
                <w:iCs/>
                <w:lang w:val="tt-RU"/>
              </w:rPr>
              <w:t>закон а</w:t>
            </w:r>
            <w:r w:rsidR="00BB77AA">
              <w:rPr>
                <w:iCs/>
                <w:lang w:val="tt-RU"/>
              </w:rPr>
              <w:t>л</w:t>
            </w:r>
            <w:r w:rsidRPr="00EA687D">
              <w:rPr>
                <w:iCs/>
                <w:lang w:val="tt-RU"/>
              </w:rPr>
              <w:t>дында җавап бирү мөмкинлеге</w:t>
            </w:r>
          </w:p>
        </w:tc>
      </w:tr>
    </w:tbl>
    <w:p w:rsidR="00FB1B2E" w:rsidRPr="00FB1B2E" w:rsidRDefault="00FB1B2E" w:rsidP="00FB1B2E">
      <w:pPr>
        <w:rPr>
          <w:iCs/>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FB1B2E" w:rsidRPr="001F73A7" w:rsidTr="00767452">
        <w:tc>
          <w:tcPr>
            <w:tcW w:w="3190" w:type="dxa"/>
          </w:tcPr>
          <w:p w:rsidR="00FB1B2E" w:rsidRPr="00EA687D" w:rsidRDefault="00FB1B2E" w:rsidP="00767452">
            <w:pPr>
              <w:spacing w:line="360" w:lineRule="auto"/>
              <w:jc w:val="center"/>
              <w:rPr>
                <w:iCs/>
              </w:rPr>
            </w:pPr>
            <w:r w:rsidRPr="00EA687D">
              <w:rPr>
                <w:iCs/>
              </w:rPr>
              <w:t>А</w:t>
            </w:r>
          </w:p>
        </w:tc>
        <w:tc>
          <w:tcPr>
            <w:tcW w:w="3190" w:type="dxa"/>
          </w:tcPr>
          <w:p w:rsidR="00FB1B2E" w:rsidRPr="00EA687D" w:rsidRDefault="00FB1B2E" w:rsidP="00767452">
            <w:pPr>
              <w:spacing w:line="360" w:lineRule="auto"/>
              <w:jc w:val="center"/>
              <w:rPr>
                <w:iCs/>
              </w:rPr>
            </w:pPr>
            <w:r w:rsidRPr="00EA687D">
              <w:rPr>
                <w:iCs/>
              </w:rPr>
              <w:t>Б</w:t>
            </w:r>
          </w:p>
        </w:tc>
        <w:tc>
          <w:tcPr>
            <w:tcW w:w="3191" w:type="dxa"/>
          </w:tcPr>
          <w:p w:rsidR="00FB1B2E" w:rsidRPr="00EA687D" w:rsidRDefault="00FB1B2E" w:rsidP="00767452">
            <w:pPr>
              <w:spacing w:line="360" w:lineRule="auto"/>
              <w:jc w:val="center"/>
              <w:rPr>
                <w:iCs/>
              </w:rPr>
            </w:pPr>
            <w:r w:rsidRPr="00EA687D">
              <w:rPr>
                <w:iCs/>
              </w:rPr>
              <w:t>В</w:t>
            </w:r>
          </w:p>
        </w:tc>
      </w:tr>
      <w:tr w:rsidR="00FB1B2E" w:rsidRPr="001F73A7" w:rsidTr="00767452">
        <w:tc>
          <w:tcPr>
            <w:tcW w:w="3190" w:type="dxa"/>
          </w:tcPr>
          <w:p w:rsidR="00FB1B2E" w:rsidRPr="00EA687D" w:rsidRDefault="00FB1B2E" w:rsidP="00767452">
            <w:pPr>
              <w:spacing w:line="360" w:lineRule="auto"/>
              <w:rPr>
                <w:iCs/>
              </w:rPr>
            </w:pPr>
          </w:p>
        </w:tc>
        <w:tc>
          <w:tcPr>
            <w:tcW w:w="3190" w:type="dxa"/>
          </w:tcPr>
          <w:p w:rsidR="00FB1B2E" w:rsidRPr="00EA687D" w:rsidRDefault="00FB1B2E" w:rsidP="00767452">
            <w:pPr>
              <w:spacing w:line="360" w:lineRule="auto"/>
              <w:rPr>
                <w:iCs/>
              </w:rPr>
            </w:pPr>
          </w:p>
        </w:tc>
        <w:tc>
          <w:tcPr>
            <w:tcW w:w="3191" w:type="dxa"/>
          </w:tcPr>
          <w:p w:rsidR="00FB1B2E" w:rsidRPr="00EA687D" w:rsidRDefault="00FB1B2E" w:rsidP="00767452">
            <w:pPr>
              <w:spacing w:line="360" w:lineRule="auto"/>
              <w:rPr>
                <w:iCs/>
              </w:rPr>
            </w:pPr>
          </w:p>
        </w:tc>
      </w:tr>
    </w:tbl>
    <w:p w:rsidR="00FB1B2E" w:rsidRDefault="00FB1B2E" w:rsidP="00FB1B2E"/>
    <w:p w:rsidR="00FB1B2E" w:rsidRDefault="00FB1B2E" w:rsidP="00FB1B2E"/>
    <w:p w:rsidR="001F0CC4" w:rsidRDefault="00FB1B2E" w:rsidP="00FB1B2E">
      <w:pPr>
        <w:spacing w:line="360" w:lineRule="auto"/>
        <w:jc w:val="both"/>
        <w:rPr>
          <w:b/>
          <w:lang w:val="tt-RU"/>
        </w:rPr>
      </w:pPr>
      <w:r w:rsidRPr="00EA687D">
        <w:rPr>
          <w:b/>
          <w:lang w:val="tt-RU"/>
        </w:rPr>
        <w:t>7. Бирелгән үрнәкләрне һәм белем бирү баскычларын билгеләгез.</w:t>
      </w:r>
    </w:p>
    <w:p w:rsidR="00FB1B2E" w:rsidRPr="001F0CC4" w:rsidRDefault="00FB1B2E" w:rsidP="00FB1B2E">
      <w:pPr>
        <w:spacing w:line="360" w:lineRule="auto"/>
        <w:jc w:val="both"/>
        <w:rPr>
          <w:b/>
          <w:lang w:val="tt-RU"/>
        </w:rPr>
      </w:pPr>
      <w:r>
        <w:rPr>
          <w:b/>
          <w:iCs/>
          <w:lang w:val="tt-RU"/>
        </w:rPr>
        <w:t>Дөрес җавап өчен 1 балл. Барлыгы 5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137"/>
        <w:gridCol w:w="543"/>
        <w:gridCol w:w="4243"/>
      </w:tblGrid>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lang w:val="tt-RU"/>
              </w:rPr>
            </w:pPr>
          </w:p>
        </w:tc>
        <w:tc>
          <w:tcPr>
            <w:tcW w:w="4137" w:type="dxa"/>
          </w:tcPr>
          <w:p w:rsidR="00FB1B2E" w:rsidRPr="00EA687D" w:rsidRDefault="00FB1B2E" w:rsidP="00767452">
            <w:pPr>
              <w:pStyle w:val="a4"/>
              <w:tabs>
                <w:tab w:val="left" w:pos="3705"/>
              </w:tabs>
              <w:spacing w:before="100" w:beforeAutospacing="1" w:after="100" w:afterAutospacing="1" w:line="360" w:lineRule="auto"/>
              <w:jc w:val="center"/>
              <w:rPr>
                <w:rFonts w:ascii="Times New Roman" w:hAnsi="Times New Roman"/>
                <w:color w:val="111111"/>
                <w:sz w:val="24"/>
                <w:szCs w:val="24"/>
                <w:lang w:val="tt-RU"/>
              </w:rPr>
            </w:pPr>
            <w:r w:rsidRPr="00EA687D">
              <w:rPr>
                <w:rFonts w:ascii="Times New Roman" w:hAnsi="Times New Roman"/>
                <w:b/>
                <w:color w:val="111111"/>
                <w:sz w:val="24"/>
                <w:szCs w:val="24"/>
                <w:lang w:val="tt-RU"/>
              </w:rPr>
              <w:t>Үрнәкләр</w:t>
            </w:r>
          </w:p>
        </w:tc>
        <w:tc>
          <w:tcPr>
            <w:tcW w:w="543" w:type="dxa"/>
          </w:tcPr>
          <w:p w:rsidR="00FB1B2E" w:rsidRPr="00EA687D" w:rsidRDefault="00FB1B2E" w:rsidP="00767452">
            <w:pPr>
              <w:pStyle w:val="a4"/>
              <w:tabs>
                <w:tab w:val="left" w:pos="3705"/>
              </w:tabs>
              <w:spacing w:before="100" w:beforeAutospacing="1" w:after="100" w:afterAutospacing="1" w:line="360" w:lineRule="auto"/>
              <w:jc w:val="center"/>
              <w:rPr>
                <w:rFonts w:ascii="Times New Roman" w:hAnsi="Times New Roman"/>
                <w:color w:val="111111"/>
                <w:sz w:val="24"/>
                <w:szCs w:val="24"/>
              </w:rPr>
            </w:pPr>
          </w:p>
        </w:tc>
        <w:tc>
          <w:tcPr>
            <w:tcW w:w="4243" w:type="dxa"/>
          </w:tcPr>
          <w:p w:rsidR="00FB1B2E" w:rsidRPr="00EA687D" w:rsidRDefault="00FB1B2E" w:rsidP="00767452">
            <w:pPr>
              <w:pStyle w:val="a4"/>
              <w:tabs>
                <w:tab w:val="left" w:pos="3705"/>
              </w:tabs>
              <w:spacing w:before="100" w:beforeAutospacing="1" w:after="100" w:afterAutospacing="1" w:line="360" w:lineRule="auto"/>
              <w:jc w:val="center"/>
              <w:rPr>
                <w:rFonts w:ascii="Times New Roman" w:hAnsi="Times New Roman"/>
                <w:color w:val="111111"/>
                <w:sz w:val="24"/>
                <w:szCs w:val="24"/>
                <w:lang w:val="tt-RU"/>
              </w:rPr>
            </w:pPr>
            <w:r w:rsidRPr="00EA687D">
              <w:rPr>
                <w:rFonts w:ascii="Times New Roman" w:hAnsi="Times New Roman"/>
                <w:b/>
                <w:color w:val="111111"/>
                <w:sz w:val="24"/>
                <w:szCs w:val="24"/>
                <w:lang w:val="tt-RU"/>
              </w:rPr>
              <w:t>Белем бирү баскычлары</w:t>
            </w:r>
          </w:p>
        </w:tc>
      </w:tr>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rPr>
            </w:pPr>
            <w:r w:rsidRPr="00EA687D">
              <w:rPr>
                <w:rFonts w:ascii="Times New Roman" w:hAnsi="Times New Roman"/>
                <w:b/>
                <w:color w:val="111111"/>
                <w:sz w:val="24"/>
                <w:szCs w:val="24"/>
              </w:rPr>
              <w:t>А)</w:t>
            </w:r>
          </w:p>
        </w:tc>
        <w:tc>
          <w:tcPr>
            <w:tcW w:w="4137" w:type="dxa"/>
          </w:tcPr>
          <w:p w:rsidR="00FB1B2E" w:rsidRPr="00EA687D" w:rsidRDefault="00FB1B2E" w:rsidP="001F0CC4">
            <w:pPr>
              <w:spacing w:before="100" w:beforeAutospacing="1" w:after="100" w:afterAutospacing="1"/>
              <w:rPr>
                <w:color w:val="111111"/>
              </w:rPr>
            </w:pPr>
            <w:r w:rsidRPr="00EA687D">
              <w:rPr>
                <w:color w:val="111111"/>
                <w:lang w:val="tt-RU"/>
              </w:rPr>
              <w:t xml:space="preserve">Укучы предпрофиль электив курска язылды </w:t>
            </w:r>
          </w:p>
        </w:tc>
        <w:tc>
          <w:tcPr>
            <w:tcW w:w="5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r w:rsidRPr="00EA687D">
              <w:rPr>
                <w:rFonts w:ascii="Times New Roman" w:hAnsi="Times New Roman"/>
                <w:color w:val="111111"/>
                <w:sz w:val="24"/>
                <w:szCs w:val="24"/>
              </w:rPr>
              <w:t>1)</w:t>
            </w:r>
          </w:p>
        </w:tc>
        <w:tc>
          <w:tcPr>
            <w:tcW w:w="4243" w:type="dxa"/>
          </w:tcPr>
          <w:p w:rsidR="00FB1B2E" w:rsidRPr="00EA687D" w:rsidRDefault="00FB1B2E" w:rsidP="001F0CC4">
            <w:pPr>
              <w:spacing w:before="100" w:beforeAutospacing="1" w:after="100" w:afterAutospacing="1"/>
              <w:rPr>
                <w:color w:val="111111"/>
                <w:lang w:val="tt-RU"/>
              </w:rPr>
            </w:pPr>
            <w:r w:rsidRPr="00EA687D">
              <w:rPr>
                <w:color w:val="111111"/>
                <w:lang w:val="tt-RU"/>
              </w:rPr>
              <w:t>төп гомуми белем бирү</w:t>
            </w:r>
          </w:p>
        </w:tc>
      </w:tr>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rPr>
            </w:pPr>
            <w:r w:rsidRPr="00EA687D">
              <w:rPr>
                <w:rFonts w:ascii="Times New Roman" w:hAnsi="Times New Roman"/>
                <w:b/>
                <w:color w:val="111111"/>
                <w:sz w:val="24"/>
                <w:szCs w:val="24"/>
              </w:rPr>
              <w:t>Б)</w:t>
            </w:r>
          </w:p>
        </w:tc>
        <w:tc>
          <w:tcPr>
            <w:tcW w:w="4137" w:type="dxa"/>
          </w:tcPr>
          <w:p w:rsidR="00FB1B2E" w:rsidRPr="00EA687D" w:rsidRDefault="00FB1B2E" w:rsidP="001F0CC4">
            <w:pPr>
              <w:spacing w:before="100" w:beforeAutospacing="1" w:after="100" w:afterAutospacing="1"/>
              <w:rPr>
                <w:color w:val="111111"/>
              </w:rPr>
            </w:pPr>
            <w:r w:rsidRPr="00EA687D">
              <w:rPr>
                <w:color w:val="111111"/>
              </w:rPr>
              <w:t xml:space="preserve">Студент </w:t>
            </w:r>
            <w:r w:rsidRPr="00EA687D">
              <w:rPr>
                <w:color w:val="111111"/>
                <w:lang w:val="tt-RU"/>
              </w:rPr>
              <w:t>колледжда а</w:t>
            </w:r>
            <w:proofErr w:type="spellStart"/>
            <w:r w:rsidRPr="00EA687D">
              <w:rPr>
                <w:color w:val="111111"/>
              </w:rPr>
              <w:t>втомеханик</w:t>
            </w:r>
            <w:proofErr w:type="spellEnd"/>
            <w:r w:rsidRPr="00EA687D">
              <w:rPr>
                <w:color w:val="111111"/>
                <w:lang w:val="tt-RU"/>
              </w:rPr>
              <w:t xml:space="preserve"> белгечлеген ала</w:t>
            </w:r>
            <w:r w:rsidRPr="00EA687D">
              <w:rPr>
                <w:color w:val="111111"/>
              </w:rPr>
              <w:t>.</w:t>
            </w:r>
          </w:p>
        </w:tc>
        <w:tc>
          <w:tcPr>
            <w:tcW w:w="5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r w:rsidRPr="00EA687D">
              <w:rPr>
                <w:rFonts w:ascii="Times New Roman" w:hAnsi="Times New Roman"/>
                <w:color w:val="111111"/>
                <w:sz w:val="24"/>
                <w:szCs w:val="24"/>
              </w:rPr>
              <w:t>2)</w:t>
            </w:r>
          </w:p>
        </w:tc>
        <w:tc>
          <w:tcPr>
            <w:tcW w:w="4243" w:type="dxa"/>
          </w:tcPr>
          <w:p w:rsidR="00FB1B2E" w:rsidRPr="00EA687D" w:rsidRDefault="00FB1B2E" w:rsidP="001F0CC4">
            <w:pPr>
              <w:spacing w:before="100" w:beforeAutospacing="1" w:after="100" w:afterAutospacing="1"/>
              <w:rPr>
                <w:color w:val="111111"/>
              </w:rPr>
            </w:pPr>
            <w:r w:rsidRPr="00EA687D">
              <w:rPr>
                <w:color w:val="111111"/>
                <w:lang w:val="tt-RU"/>
              </w:rPr>
              <w:t>урта махсус белем бирү</w:t>
            </w:r>
            <w:r w:rsidRPr="00EA687D">
              <w:rPr>
                <w:color w:val="111111"/>
              </w:rPr>
              <w:t xml:space="preserve"> </w:t>
            </w:r>
          </w:p>
        </w:tc>
      </w:tr>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rPr>
            </w:pPr>
            <w:r w:rsidRPr="00EA687D">
              <w:rPr>
                <w:rFonts w:ascii="Times New Roman" w:hAnsi="Times New Roman"/>
                <w:b/>
                <w:color w:val="111111"/>
                <w:sz w:val="24"/>
                <w:szCs w:val="24"/>
              </w:rPr>
              <w:t>В)</w:t>
            </w:r>
          </w:p>
        </w:tc>
        <w:tc>
          <w:tcPr>
            <w:tcW w:w="4137" w:type="dxa"/>
          </w:tcPr>
          <w:p w:rsidR="00FB1B2E" w:rsidRPr="00EA687D" w:rsidRDefault="00FB1B2E" w:rsidP="001F0CC4">
            <w:pPr>
              <w:spacing w:before="100" w:beforeAutospacing="1" w:after="100" w:afterAutospacing="1"/>
              <w:rPr>
                <w:color w:val="111111"/>
              </w:rPr>
            </w:pPr>
            <w:r w:rsidRPr="00EA687D">
              <w:rPr>
                <w:color w:val="111111"/>
                <w:lang w:val="tt-RU"/>
              </w:rPr>
              <w:t xml:space="preserve">Укучы музыкаль мәктәпкә йөреп </w:t>
            </w:r>
            <w:r w:rsidRPr="00EA687D">
              <w:rPr>
                <w:color w:val="111111"/>
              </w:rPr>
              <w:t>сольфеджио</w:t>
            </w:r>
            <w:r w:rsidRPr="00EA687D">
              <w:rPr>
                <w:color w:val="111111"/>
                <w:lang w:val="tt-RU"/>
              </w:rPr>
              <w:t xml:space="preserve"> өйрәнә</w:t>
            </w:r>
          </w:p>
        </w:tc>
        <w:tc>
          <w:tcPr>
            <w:tcW w:w="5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r w:rsidRPr="00EA687D">
              <w:rPr>
                <w:rFonts w:ascii="Times New Roman" w:hAnsi="Times New Roman"/>
                <w:color w:val="111111"/>
                <w:sz w:val="24"/>
                <w:szCs w:val="24"/>
              </w:rPr>
              <w:t xml:space="preserve">3) </w:t>
            </w:r>
          </w:p>
        </w:tc>
        <w:tc>
          <w:tcPr>
            <w:tcW w:w="42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lang w:val="tt-RU"/>
              </w:rPr>
            </w:pPr>
            <w:r w:rsidRPr="00EA687D">
              <w:rPr>
                <w:rFonts w:ascii="Times New Roman" w:hAnsi="Times New Roman"/>
                <w:color w:val="111111"/>
                <w:sz w:val="24"/>
                <w:szCs w:val="24"/>
                <w:lang w:val="tt-RU"/>
              </w:rPr>
              <w:t>өстәмә белем бирү</w:t>
            </w:r>
          </w:p>
        </w:tc>
      </w:tr>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rPr>
            </w:pPr>
            <w:r w:rsidRPr="00EA687D">
              <w:rPr>
                <w:rFonts w:ascii="Times New Roman" w:hAnsi="Times New Roman"/>
                <w:b/>
                <w:color w:val="111111"/>
                <w:sz w:val="24"/>
                <w:szCs w:val="24"/>
              </w:rPr>
              <w:t>Г)</w:t>
            </w:r>
          </w:p>
        </w:tc>
        <w:tc>
          <w:tcPr>
            <w:tcW w:w="4137" w:type="dxa"/>
          </w:tcPr>
          <w:p w:rsidR="00FB1B2E" w:rsidRPr="00EA687D" w:rsidRDefault="00FB1B2E" w:rsidP="001F0CC4">
            <w:pPr>
              <w:spacing w:before="100" w:beforeAutospacing="1" w:after="100" w:afterAutospacing="1"/>
              <w:rPr>
                <w:color w:val="111111"/>
              </w:rPr>
            </w:pPr>
            <w:r w:rsidRPr="00EA687D">
              <w:rPr>
                <w:color w:val="111111"/>
                <w:lang w:val="tt-RU"/>
              </w:rPr>
              <w:t>Укытучы кв</w:t>
            </w:r>
            <w:proofErr w:type="spellStart"/>
            <w:r w:rsidRPr="00EA687D">
              <w:rPr>
                <w:color w:val="111111"/>
              </w:rPr>
              <w:t>алификаци</w:t>
            </w:r>
            <w:proofErr w:type="spellEnd"/>
            <w:r w:rsidRPr="00EA687D">
              <w:rPr>
                <w:color w:val="111111"/>
                <w:lang w:val="tt-RU"/>
              </w:rPr>
              <w:t>яне күтәрү курсларына йөри</w:t>
            </w:r>
            <w:r w:rsidRPr="00EA687D">
              <w:rPr>
                <w:color w:val="111111"/>
              </w:rPr>
              <w:t>.</w:t>
            </w:r>
          </w:p>
        </w:tc>
        <w:tc>
          <w:tcPr>
            <w:tcW w:w="5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p>
        </w:tc>
        <w:tc>
          <w:tcPr>
            <w:tcW w:w="42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p>
        </w:tc>
      </w:tr>
      <w:tr w:rsidR="00FB1B2E" w:rsidRPr="00EA687D" w:rsidTr="001F5561">
        <w:tc>
          <w:tcPr>
            <w:tcW w:w="647" w:type="dxa"/>
          </w:tcPr>
          <w:p w:rsidR="00FB1B2E" w:rsidRPr="00EA687D" w:rsidRDefault="00FB1B2E" w:rsidP="00767452">
            <w:pPr>
              <w:pStyle w:val="a4"/>
              <w:tabs>
                <w:tab w:val="left" w:pos="3705"/>
              </w:tabs>
              <w:spacing w:before="100" w:beforeAutospacing="1" w:after="100" w:afterAutospacing="1" w:line="360" w:lineRule="auto"/>
              <w:rPr>
                <w:rFonts w:ascii="Times New Roman" w:hAnsi="Times New Roman"/>
                <w:color w:val="111111"/>
                <w:sz w:val="24"/>
                <w:szCs w:val="24"/>
              </w:rPr>
            </w:pPr>
            <w:r w:rsidRPr="00EA687D">
              <w:rPr>
                <w:rFonts w:ascii="Times New Roman" w:hAnsi="Times New Roman"/>
                <w:b/>
                <w:color w:val="111111"/>
                <w:sz w:val="24"/>
                <w:szCs w:val="24"/>
              </w:rPr>
              <w:t>Д)</w:t>
            </w:r>
          </w:p>
        </w:tc>
        <w:tc>
          <w:tcPr>
            <w:tcW w:w="4137" w:type="dxa"/>
          </w:tcPr>
          <w:p w:rsidR="00FB1B2E" w:rsidRPr="00EA687D" w:rsidRDefault="00FB1B2E" w:rsidP="001F0CC4">
            <w:pPr>
              <w:spacing w:before="100" w:beforeAutospacing="1" w:after="100" w:afterAutospacing="1"/>
              <w:rPr>
                <w:b/>
                <w:color w:val="111111"/>
              </w:rPr>
            </w:pPr>
            <w:r w:rsidRPr="00EA687D">
              <w:rPr>
                <w:color w:val="111111"/>
                <w:lang w:val="tt-RU"/>
              </w:rPr>
              <w:t>Укучы укудан соң халык һөнәрләре студиясенә йөри</w:t>
            </w:r>
          </w:p>
        </w:tc>
        <w:tc>
          <w:tcPr>
            <w:tcW w:w="5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p>
        </w:tc>
        <w:tc>
          <w:tcPr>
            <w:tcW w:w="4243" w:type="dxa"/>
          </w:tcPr>
          <w:p w:rsidR="00FB1B2E" w:rsidRPr="00EA687D" w:rsidRDefault="00FB1B2E" w:rsidP="001F0CC4">
            <w:pPr>
              <w:pStyle w:val="a4"/>
              <w:tabs>
                <w:tab w:val="left" w:pos="3705"/>
              </w:tabs>
              <w:spacing w:before="100" w:beforeAutospacing="1" w:after="100" w:afterAutospacing="1" w:line="240" w:lineRule="auto"/>
              <w:rPr>
                <w:rFonts w:ascii="Times New Roman" w:hAnsi="Times New Roman"/>
                <w:color w:val="111111"/>
                <w:sz w:val="24"/>
                <w:szCs w:val="24"/>
              </w:rPr>
            </w:pPr>
          </w:p>
        </w:tc>
      </w:tr>
    </w:tbl>
    <w:p w:rsidR="00FB1B2E" w:rsidRPr="00EA687D" w:rsidRDefault="00FB1B2E" w:rsidP="00FB1B2E">
      <w:pPr>
        <w:pStyle w:val="a4"/>
        <w:tabs>
          <w:tab w:val="left" w:pos="3705"/>
        </w:tabs>
        <w:spacing w:line="360" w:lineRule="auto"/>
        <w:rPr>
          <w:rFonts w:ascii="Times New Roman" w:hAnsi="Times New Roman"/>
          <w:sz w:val="24"/>
          <w:szCs w:val="24"/>
        </w:rPr>
      </w:pPr>
    </w:p>
    <w:p w:rsidR="00FB1B2E" w:rsidRPr="00EA687D" w:rsidRDefault="001F0CC4" w:rsidP="00FB1B2E">
      <w:pPr>
        <w:spacing w:line="360" w:lineRule="auto"/>
      </w:pPr>
      <w:r>
        <w:rPr>
          <w:color w:val="000000"/>
          <w:lang w:val="tt-RU"/>
        </w:rPr>
        <w:t>Җаваплары</w:t>
      </w:r>
      <w:r w:rsidR="00FB1B2E" w:rsidRPr="00EA687D">
        <w:rPr>
          <w:color w:val="000000"/>
          <w:lang w:val="tt-RU"/>
        </w:rPr>
        <w:t>гызны</w:t>
      </w:r>
      <w:r w:rsidR="00FB1B2E" w:rsidRPr="00EA687D">
        <w:rPr>
          <w:color w:val="000000"/>
        </w:rPr>
        <w:t xml:space="preserve"> таблиц</w:t>
      </w:r>
      <w:r w:rsidR="00FB1B2E" w:rsidRPr="00EA687D">
        <w:rPr>
          <w:color w:val="000000"/>
          <w:lang w:val="tt-RU"/>
        </w:rPr>
        <w:t>ага языгыз</w:t>
      </w:r>
      <w:r w:rsidR="00FB1B2E" w:rsidRPr="00EA687D">
        <w:rPr>
          <w:color w:val="000000"/>
        </w:rPr>
        <w:t>:</w:t>
      </w:r>
    </w:p>
    <w:tbl>
      <w:tblPr>
        <w:tblW w:w="0" w:type="auto"/>
        <w:tblInd w:w="1" w:type="dxa"/>
        <w:tblLayout w:type="fixed"/>
        <w:tblCellMar>
          <w:left w:w="107" w:type="dxa"/>
          <w:right w:w="107" w:type="dxa"/>
        </w:tblCellMar>
        <w:tblLook w:val="0000" w:firstRow="0" w:lastRow="0" w:firstColumn="0" w:lastColumn="0" w:noHBand="0" w:noVBand="0"/>
      </w:tblPr>
      <w:tblGrid>
        <w:gridCol w:w="1366"/>
        <w:gridCol w:w="1620"/>
        <w:gridCol w:w="1440"/>
        <w:gridCol w:w="1440"/>
        <w:gridCol w:w="1440"/>
      </w:tblGrid>
      <w:tr w:rsidR="00FB1B2E" w:rsidRPr="00EA687D" w:rsidTr="00767452">
        <w:trPr>
          <w:trHeight w:val="348"/>
        </w:trPr>
        <w:tc>
          <w:tcPr>
            <w:tcW w:w="1366"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jc w:val="center"/>
              <w:rPr>
                <w:b/>
              </w:rPr>
            </w:pPr>
            <w:r w:rsidRPr="00EA687D">
              <w:rPr>
                <w:b/>
              </w:rPr>
              <w:t>А</w:t>
            </w:r>
          </w:p>
        </w:tc>
        <w:tc>
          <w:tcPr>
            <w:tcW w:w="162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jc w:val="center"/>
              <w:rPr>
                <w:b/>
              </w:rPr>
            </w:pPr>
            <w:r w:rsidRPr="00EA687D">
              <w:rPr>
                <w:b/>
              </w:rPr>
              <w:t>Б</w:t>
            </w: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jc w:val="center"/>
              <w:rPr>
                <w:b/>
              </w:rPr>
            </w:pPr>
            <w:r w:rsidRPr="00EA687D">
              <w:rPr>
                <w:b/>
              </w:rPr>
              <w:t>В</w:t>
            </w: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jc w:val="center"/>
              <w:rPr>
                <w:b/>
                <w:lang w:val="tt-RU"/>
              </w:rPr>
            </w:pPr>
            <w:r w:rsidRPr="00EA687D">
              <w:rPr>
                <w:b/>
                <w:lang w:val="tt-RU"/>
              </w:rPr>
              <w:t>Г</w:t>
            </w: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jc w:val="center"/>
              <w:rPr>
                <w:b/>
                <w:lang w:val="tt-RU"/>
              </w:rPr>
            </w:pPr>
            <w:r w:rsidRPr="00EA687D">
              <w:rPr>
                <w:b/>
                <w:lang w:val="tt-RU"/>
              </w:rPr>
              <w:t>Д</w:t>
            </w:r>
          </w:p>
        </w:tc>
      </w:tr>
      <w:tr w:rsidR="00FB1B2E" w:rsidRPr="00EA687D" w:rsidTr="00767452">
        <w:trPr>
          <w:trHeight w:val="142"/>
        </w:trPr>
        <w:tc>
          <w:tcPr>
            <w:tcW w:w="1366"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pPr>
          </w:p>
        </w:tc>
        <w:tc>
          <w:tcPr>
            <w:tcW w:w="162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pP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pP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pPr>
          </w:p>
        </w:tc>
        <w:tc>
          <w:tcPr>
            <w:tcW w:w="1440" w:type="dxa"/>
            <w:tcBorders>
              <w:top w:val="single" w:sz="6" w:space="0" w:color="auto"/>
              <w:left w:val="single" w:sz="6" w:space="0" w:color="auto"/>
              <w:bottom w:val="single" w:sz="6" w:space="0" w:color="auto"/>
              <w:right w:val="single" w:sz="6" w:space="0" w:color="auto"/>
            </w:tcBorders>
          </w:tcPr>
          <w:p w:rsidR="00FB1B2E" w:rsidRPr="00EA687D" w:rsidRDefault="00FB1B2E" w:rsidP="00767452">
            <w:pPr>
              <w:spacing w:line="360" w:lineRule="auto"/>
              <w:ind w:left="-57" w:right="-57"/>
            </w:pPr>
          </w:p>
        </w:tc>
      </w:tr>
    </w:tbl>
    <w:p w:rsidR="00FB1B2E" w:rsidRPr="00EA687D" w:rsidRDefault="00FB1B2E" w:rsidP="00FB1B2E"/>
    <w:p w:rsidR="00FB1B2E" w:rsidRDefault="00FB1B2E" w:rsidP="00FB1B2E"/>
    <w:p w:rsidR="00FB1B2E" w:rsidRDefault="00FB1B2E" w:rsidP="00FB1B2E">
      <w:pPr>
        <w:spacing w:line="360" w:lineRule="auto"/>
        <w:jc w:val="both"/>
        <w:rPr>
          <w:b/>
          <w:lang w:val="tt-RU"/>
        </w:rPr>
      </w:pPr>
      <w:r>
        <w:rPr>
          <w:b/>
          <w:lang w:val="tt-RU"/>
        </w:rPr>
        <w:t xml:space="preserve">8. </w:t>
      </w:r>
      <w:r w:rsidRPr="00FA05E8">
        <w:rPr>
          <w:b/>
          <w:lang w:val="tt-RU"/>
        </w:rPr>
        <w:t xml:space="preserve">Түбәндә китерелгән текстны укыгыз һәм </w:t>
      </w:r>
      <w:r>
        <w:rPr>
          <w:b/>
          <w:lang w:val="tt-RU"/>
        </w:rPr>
        <w:t xml:space="preserve">төшеп калган сүзләрне </w:t>
      </w:r>
      <w:r w:rsidR="001F0CC4">
        <w:rPr>
          <w:b/>
          <w:lang w:val="tt-RU"/>
        </w:rPr>
        <w:t>билгеләп, тәкдим ителгән вариантлардан сайлап алып языгыз</w:t>
      </w:r>
      <w:r>
        <w:rPr>
          <w:b/>
          <w:lang w:val="tt-RU"/>
        </w:rPr>
        <w:t xml:space="preserve">. </w:t>
      </w:r>
      <w:r w:rsidRPr="00FA05E8">
        <w:rPr>
          <w:b/>
          <w:lang w:val="tt-RU"/>
        </w:rPr>
        <w:t xml:space="preserve"> Дөрес </w:t>
      </w:r>
      <w:r>
        <w:rPr>
          <w:b/>
          <w:lang w:val="tt-RU"/>
        </w:rPr>
        <w:t>җавап өчен 1 балл</w:t>
      </w:r>
      <w:r w:rsidRPr="00FA05E8">
        <w:rPr>
          <w:b/>
          <w:lang w:val="tt-RU"/>
        </w:rPr>
        <w:t xml:space="preserve">. Барлыгы </w:t>
      </w:r>
      <w:r>
        <w:rPr>
          <w:b/>
          <w:lang w:val="tt-RU"/>
        </w:rPr>
        <w:t xml:space="preserve">5 </w:t>
      </w:r>
      <w:r w:rsidRPr="00FA05E8">
        <w:rPr>
          <w:b/>
          <w:lang w:val="tt-RU"/>
        </w:rPr>
        <w:t>балл.</w:t>
      </w:r>
    </w:p>
    <w:p w:rsidR="00FB1B2E" w:rsidRPr="003D1A9D" w:rsidRDefault="00FB1B2E" w:rsidP="00FB1B2E">
      <w:pPr>
        <w:spacing w:line="360" w:lineRule="auto"/>
        <w:jc w:val="both"/>
        <w:rPr>
          <w:lang w:val="tt-RU"/>
        </w:rPr>
      </w:pPr>
      <w:r w:rsidRPr="003D1A9D">
        <w:rPr>
          <w:lang w:val="tt-RU"/>
        </w:rPr>
        <w:t>Б</w:t>
      </w:r>
      <w:r w:rsidR="00AD1D87">
        <w:rPr>
          <w:lang w:val="tt-RU"/>
        </w:rPr>
        <w:t>езнең һәрберебез илнең граждан</w:t>
      </w:r>
      <w:r w:rsidRPr="003D1A9D">
        <w:rPr>
          <w:lang w:val="tt-RU"/>
        </w:rPr>
        <w:t>ы булып тора яки, билгеләнгә</w:t>
      </w:r>
      <w:r w:rsidR="00AD1D87">
        <w:rPr>
          <w:lang w:val="tt-RU"/>
        </w:rPr>
        <w:t>н кагыйдәләргә таянып, гражданлык алырга мөмкин</w:t>
      </w:r>
      <w:r w:rsidRPr="003D1A9D">
        <w:rPr>
          <w:lang w:val="tt-RU"/>
        </w:rPr>
        <w:t>. Үзебезнең дәүләт территориясендә туу һәм әти-әниләрнең ил граждан</w:t>
      </w:r>
      <w:r w:rsidR="00AD1D87">
        <w:rPr>
          <w:lang w:val="tt-RU"/>
        </w:rPr>
        <w:t>нары булу безгә Россия граждан</w:t>
      </w:r>
      <w:r w:rsidRPr="003D1A9D">
        <w:rPr>
          <w:lang w:val="tt-RU"/>
        </w:rPr>
        <w:t>ы булырга мөмкинлек бирә. Моннан тыш гражданлыкны бирергә дә мөмкиннәр. Моның өчен кеше махсус гаризада гражданлык бирүне сорап мөрәҗәгать итә һәм карарны _________  (1) чыгара.</w:t>
      </w:r>
    </w:p>
    <w:p w:rsidR="00FB1B2E" w:rsidRPr="003D1A9D" w:rsidRDefault="00FB1B2E" w:rsidP="00AD1D87">
      <w:pPr>
        <w:spacing w:line="360" w:lineRule="auto"/>
        <w:jc w:val="both"/>
        <w:rPr>
          <w:lang w:val="tt-RU"/>
        </w:rPr>
      </w:pPr>
      <w:r w:rsidRPr="003D1A9D">
        <w:rPr>
          <w:lang w:val="tt-RU"/>
        </w:rPr>
        <w:t>_________ (2) яшькә җиткән һәр кеше дә мондый хокукка ия. Әмма монда бик мөһим шарт бар – кеше РФда _________  (3) ел дәвамында даими яшәгән булырга тиеш.   1930 нчы елларда кертелгән _________ (4) кешенең Россия гражданины булуын раслаучы документ була. Россия гражданины булган кеше ______________ (5) теркәлгән барлык хокукларга һәм бурычларга ия була.</w:t>
      </w:r>
    </w:p>
    <w:p w:rsidR="00FB1B2E" w:rsidRPr="003D1A9D" w:rsidRDefault="00FB1B2E" w:rsidP="00FB1B2E">
      <w:pPr>
        <w:rPr>
          <w:lang w:val="tt-RU"/>
        </w:rPr>
      </w:pPr>
      <w:r w:rsidRPr="003D1A9D">
        <w:rPr>
          <w:lang w:val="tt-RU"/>
        </w:rPr>
        <w:t>А) парламент</w:t>
      </w:r>
    </w:p>
    <w:p w:rsidR="00FB1B2E" w:rsidRPr="003D1A9D" w:rsidRDefault="00FB1B2E" w:rsidP="00FB1B2E">
      <w:pPr>
        <w:rPr>
          <w:lang w:val="tt-RU"/>
        </w:rPr>
      </w:pPr>
      <w:r w:rsidRPr="003D1A9D">
        <w:rPr>
          <w:lang w:val="tt-RU"/>
        </w:rPr>
        <w:t>Ә) 18</w:t>
      </w:r>
    </w:p>
    <w:p w:rsidR="00FB1B2E" w:rsidRPr="003D1A9D" w:rsidRDefault="00FB1B2E" w:rsidP="00FB1B2E">
      <w:pPr>
        <w:rPr>
          <w:lang w:val="tt-RU"/>
        </w:rPr>
      </w:pPr>
      <w:r w:rsidRPr="003D1A9D">
        <w:rPr>
          <w:lang w:val="tt-RU"/>
        </w:rPr>
        <w:t>Б) хакимият</w:t>
      </w:r>
    </w:p>
    <w:p w:rsidR="00FB1B2E" w:rsidRPr="003D1A9D" w:rsidRDefault="00FB1B2E" w:rsidP="00FB1B2E">
      <w:pPr>
        <w:rPr>
          <w:lang w:val="tt-RU"/>
        </w:rPr>
      </w:pPr>
      <w:r w:rsidRPr="003D1A9D">
        <w:rPr>
          <w:lang w:val="tt-RU"/>
        </w:rPr>
        <w:t>В) 14</w:t>
      </w:r>
    </w:p>
    <w:p w:rsidR="00FB1B2E" w:rsidRPr="003D1A9D" w:rsidRDefault="00FB1B2E" w:rsidP="00FB1B2E">
      <w:pPr>
        <w:rPr>
          <w:lang w:val="tt-RU"/>
        </w:rPr>
      </w:pPr>
      <w:r w:rsidRPr="003D1A9D">
        <w:rPr>
          <w:lang w:val="tt-RU"/>
        </w:rPr>
        <w:t>Г) президент</w:t>
      </w:r>
    </w:p>
    <w:p w:rsidR="00FB1B2E" w:rsidRPr="003D1A9D" w:rsidRDefault="00FB1B2E" w:rsidP="00FB1B2E">
      <w:pPr>
        <w:rPr>
          <w:lang w:val="tt-RU"/>
        </w:rPr>
      </w:pPr>
      <w:r w:rsidRPr="003D1A9D">
        <w:rPr>
          <w:lang w:val="tt-RU"/>
        </w:rPr>
        <w:t>Д) 3</w:t>
      </w:r>
    </w:p>
    <w:p w:rsidR="00FB1B2E" w:rsidRPr="003D1A9D" w:rsidRDefault="00FB1B2E" w:rsidP="00FB1B2E">
      <w:pPr>
        <w:rPr>
          <w:lang w:val="tt-RU"/>
        </w:rPr>
      </w:pPr>
      <w:r w:rsidRPr="003D1A9D">
        <w:rPr>
          <w:lang w:val="tt-RU"/>
        </w:rPr>
        <w:t>Е) паспорт</w:t>
      </w:r>
    </w:p>
    <w:p w:rsidR="00FB1B2E" w:rsidRPr="003D1A9D" w:rsidRDefault="00FB1B2E" w:rsidP="00FB1B2E">
      <w:pPr>
        <w:rPr>
          <w:lang w:val="tt-RU"/>
        </w:rPr>
      </w:pPr>
      <w:r>
        <w:rPr>
          <w:lang w:val="tt-RU"/>
        </w:rPr>
        <w:t>Ж</w:t>
      </w:r>
      <w:r w:rsidRPr="003D1A9D">
        <w:rPr>
          <w:lang w:val="tt-RU"/>
        </w:rPr>
        <w:t>) 5</w:t>
      </w:r>
    </w:p>
    <w:p w:rsidR="00FB1B2E" w:rsidRPr="003D1A9D" w:rsidRDefault="00FB1B2E" w:rsidP="00FB1B2E">
      <w:pPr>
        <w:rPr>
          <w:lang w:val="tt-RU"/>
        </w:rPr>
      </w:pPr>
      <w:r w:rsidRPr="003D1A9D">
        <w:rPr>
          <w:lang w:val="tt-RU"/>
        </w:rPr>
        <w:t>З) закон</w:t>
      </w:r>
    </w:p>
    <w:p w:rsidR="00FB1B2E" w:rsidRPr="003D1A9D" w:rsidRDefault="00FB1B2E" w:rsidP="00FB1B2E">
      <w:pPr>
        <w:rPr>
          <w:lang w:val="tt-RU"/>
        </w:rPr>
      </w:pPr>
      <w:r w:rsidRPr="003D1A9D">
        <w:rPr>
          <w:lang w:val="tt-RU"/>
        </w:rPr>
        <w:t>И) нормалар</w:t>
      </w:r>
    </w:p>
    <w:p w:rsidR="00FB1B2E" w:rsidRPr="003D1A9D" w:rsidRDefault="00FB1B2E" w:rsidP="00FB1B2E">
      <w:pPr>
        <w:rPr>
          <w:lang w:val="tt-RU"/>
        </w:rPr>
      </w:pPr>
      <w:r w:rsidRPr="003D1A9D">
        <w:rPr>
          <w:lang w:val="tt-RU"/>
        </w:rPr>
        <w:t>К) Конституция</w:t>
      </w:r>
    </w:p>
    <w:p w:rsidR="00FB1B2E" w:rsidRPr="003D1A9D" w:rsidRDefault="00FB1B2E" w:rsidP="00FB1B2E">
      <w:pPr>
        <w:rPr>
          <w:lang w:val="tt-RU"/>
        </w:rPr>
      </w:pPr>
    </w:p>
    <w:p w:rsidR="00FB1B2E" w:rsidRPr="00BC1666" w:rsidRDefault="00FB1B2E" w:rsidP="00FB1B2E">
      <w:pPr>
        <w:ind w:left="-57" w:right="-57"/>
        <w:jc w:val="both"/>
        <w:rPr>
          <w:b/>
          <w:lang w:val="tt-RU"/>
        </w:rPr>
      </w:pPr>
      <w:r w:rsidRPr="00BC1666">
        <w:rPr>
          <w:b/>
          <w:lang w:val="tt-RU"/>
        </w:rPr>
        <w:t xml:space="preserve">Түбәндәдәге таблицада бушлыкларның саннары күрсәтелгән. Һәр сан астына үзегез сайлап алган сүзләргә туры килгән хәрефләрне язып куегыз. </w:t>
      </w:r>
    </w:p>
    <w:p w:rsidR="00FB1B2E" w:rsidRPr="003D1A9D" w:rsidRDefault="00FB1B2E" w:rsidP="00FB1B2E">
      <w:pPr>
        <w:rPr>
          <w:lang w:val="tt-RU"/>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00"/>
        <w:gridCol w:w="1980"/>
        <w:gridCol w:w="1800"/>
        <w:gridCol w:w="1800"/>
      </w:tblGrid>
      <w:tr w:rsidR="00FB1B2E" w:rsidRPr="003D1A9D" w:rsidTr="00767452">
        <w:tc>
          <w:tcPr>
            <w:tcW w:w="1728" w:type="dxa"/>
          </w:tcPr>
          <w:p w:rsidR="00FB1B2E" w:rsidRPr="003D1A9D" w:rsidRDefault="00FB1B2E" w:rsidP="00767452">
            <w:pPr>
              <w:keepNext/>
              <w:keepLines/>
              <w:ind w:left="-57" w:right="-57"/>
              <w:jc w:val="center"/>
              <w:rPr>
                <w:lang w:val="tt-RU"/>
              </w:rPr>
            </w:pPr>
            <w:r w:rsidRPr="003D1A9D">
              <w:rPr>
                <w:lang w:val="tt-RU"/>
              </w:rPr>
              <w:t>1</w:t>
            </w:r>
          </w:p>
        </w:tc>
        <w:tc>
          <w:tcPr>
            <w:tcW w:w="1800" w:type="dxa"/>
          </w:tcPr>
          <w:p w:rsidR="00FB1B2E" w:rsidRPr="003D1A9D" w:rsidRDefault="00FB1B2E" w:rsidP="00767452">
            <w:pPr>
              <w:keepNext/>
              <w:keepLines/>
              <w:ind w:left="-57" w:right="-57"/>
              <w:jc w:val="center"/>
              <w:rPr>
                <w:lang w:val="tt-RU"/>
              </w:rPr>
            </w:pPr>
            <w:r w:rsidRPr="003D1A9D">
              <w:rPr>
                <w:lang w:val="tt-RU"/>
              </w:rPr>
              <w:t>2</w:t>
            </w:r>
          </w:p>
        </w:tc>
        <w:tc>
          <w:tcPr>
            <w:tcW w:w="1980" w:type="dxa"/>
          </w:tcPr>
          <w:p w:rsidR="00FB1B2E" w:rsidRPr="003D1A9D" w:rsidRDefault="00FB1B2E" w:rsidP="00767452">
            <w:pPr>
              <w:keepNext/>
              <w:keepLines/>
              <w:ind w:left="-57" w:right="-57"/>
              <w:jc w:val="center"/>
              <w:rPr>
                <w:lang w:val="tt-RU"/>
              </w:rPr>
            </w:pPr>
            <w:r w:rsidRPr="003D1A9D">
              <w:rPr>
                <w:lang w:val="tt-RU"/>
              </w:rPr>
              <w:t>3</w:t>
            </w:r>
          </w:p>
        </w:tc>
        <w:tc>
          <w:tcPr>
            <w:tcW w:w="1800" w:type="dxa"/>
          </w:tcPr>
          <w:p w:rsidR="00FB1B2E" w:rsidRPr="003D1A9D" w:rsidRDefault="00FB1B2E" w:rsidP="00767452">
            <w:pPr>
              <w:keepNext/>
              <w:keepLines/>
              <w:ind w:left="-57" w:right="-57"/>
              <w:jc w:val="center"/>
              <w:rPr>
                <w:lang w:val="tt-RU"/>
              </w:rPr>
            </w:pPr>
            <w:r w:rsidRPr="003D1A9D">
              <w:rPr>
                <w:lang w:val="tt-RU"/>
              </w:rPr>
              <w:t>4</w:t>
            </w:r>
          </w:p>
        </w:tc>
        <w:tc>
          <w:tcPr>
            <w:tcW w:w="1800" w:type="dxa"/>
          </w:tcPr>
          <w:p w:rsidR="00FB1B2E" w:rsidRPr="003D1A9D" w:rsidRDefault="00FB1B2E" w:rsidP="00767452">
            <w:pPr>
              <w:keepNext/>
              <w:keepLines/>
              <w:ind w:left="-57" w:right="-57"/>
              <w:jc w:val="center"/>
              <w:rPr>
                <w:lang w:val="tt-RU"/>
              </w:rPr>
            </w:pPr>
            <w:r w:rsidRPr="003D1A9D">
              <w:rPr>
                <w:lang w:val="tt-RU"/>
              </w:rPr>
              <w:t>5</w:t>
            </w:r>
          </w:p>
        </w:tc>
      </w:tr>
      <w:tr w:rsidR="00FB1B2E" w:rsidRPr="003D1A9D" w:rsidTr="00767452">
        <w:tc>
          <w:tcPr>
            <w:tcW w:w="1728" w:type="dxa"/>
          </w:tcPr>
          <w:p w:rsidR="00FB1B2E" w:rsidRPr="003D1A9D" w:rsidRDefault="00FB1B2E" w:rsidP="00767452">
            <w:pPr>
              <w:keepNext/>
              <w:keepLines/>
              <w:ind w:left="-57" w:right="-57"/>
              <w:jc w:val="center"/>
            </w:pPr>
          </w:p>
        </w:tc>
        <w:tc>
          <w:tcPr>
            <w:tcW w:w="1800" w:type="dxa"/>
          </w:tcPr>
          <w:p w:rsidR="00FB1B2E" w:rsidRPr="003D1A9D" w:rsidRDefault="00FB1B2E" w:rsidP="00767452">
            <w:pPr>
              <w:keepNext/>
              <w:keepLines/>
              <w:ind w:left="-57" w:right="-57"/>
              <w:jc w:val="center"/>
            </w:pPr>
          </w:p>
        </w:tc>
        <w:tc>
          <w:tcPr>
            <w:tcW w:w="1980" w:type="dxa"/>
          </w:tcPr>
          <w:p w:rsidR="00FB1B2E" w:rsidRPr="003D1A9D" w:rsidRDefault="00FB1B2E" w:rsidP="00767452">
            <w:pPr>
              <w:keepNext/>
              <w:keepLines/>
              <w:ind w:left="-57" w:right="-57"/>
              <w:jc w:val="center"/>
            </w:pPr>
          </w:p>
        </w:tc>
        <w:tc>
          <w:tcPr>
            <w:tcW w:w="1800" w:type="dxa"/>
          </w:tcPr>
          <w:p w:rsidR="00FB1B2E" w:rsidRPr="003D1A9D" w:rsidRDefault="00FB1B2E" w:rsidP="00767452">
            <w:pPr>
              <w:keepNext/>
              <w:keepLines/>
              <w:ind w:left="-57" w:right="-57"/>
              <w:jc w:val="center"/>
            </w:pPr>
          </w:p>
        </w:tc>
        <w:tc>
          <w:tcPr>
            <w:tcW w:w="1800" w:type="dxa"/>
          </w:tcPr>
          <w:p w:rsidR="00FB1B2E" w:rsidRPr="003D1A9D" w:rsidRDefault="00FB1B2E" w:rsidP="00767452">
            <w:pPr>
              <w:keepNext/>
              <w:keepLines/>
              <w:ind w:left="-57" w:right="-57"/>
              <w:jc w:val="center"/>
            </w:pPr>
          </w:p>
        </w:tc>
      </w:tr>
    </w:tbl>
    <w:p w:rsidR="00FB1B2E" w:rsidRPr="003D1A9D" w:rsidRDefault="00FB1B2E" w:rsidP="00FB1B2E">
      <w:pPr>
        <w:rPr>
          <w:b/>
          <w:lang w:val="tt-RU"/>
        </w:rPr>
      </w:pPr>
    </w:p>
    <w:p w:rsidR="00FB1B2E" w:rsidRPr="00AD1D87" w:rsidRDefault="00FB1B2E" w:rsidP="00FB1B2E">
      <w:pPr>
        <w:spacing w:line="360" w:lineRule="auto"/>
        <w:jc w:val="both"/>
        <w:rPr>
          <w:b/>
          <w:lang w:val="tt-RU"/>
        </w:rPr>
      </w:pPr>
      <w:r w:rsidRPr="00FB1B2E">
        <w:rPr>
          <w:b/>
          <w:lang w:val="tt-RU"/>
        </w:rPr>
        <w:t xml:space="preserve">9. Сканвордны чишегез. Һәрбер дәүләт эшлеклесенең вазыйфасын күрсәтегез. </w:t>
      </w:r>
      <w:r>
        <w:rPr>
          <w:b/>
          <w:lang w:val="tt-RU"/>
        </w:rPr>
        <w:t>Исем өчен 1 балл. Вазыйфа өчен 2 балл. Барлыгы 33 балл.</w:t>
      </w:r>
    </w:p>
    <w:tbl>
      <w:tblPr>
        <w:tblW w:w="0" w:type="auto"/>
        <w:tblInd w:w="-15" w:type="dxa"/>
        <w:tblLayout w:type="fixed"/>
        <w:tblLook w:val="0000" w:firstRow="0" w:lastRow="0" w:firstColumn="0" w:lastColumn="0" w:noHBand="0" w:noVBand="0"/>
      </w:tblPr>
      <w:tblGrid>
        <w:gridCol w:w="392"/>
        <w:gridCol w:w="425"/>
        <w:gridCol w:w="425"/>
        <w:gridCol w:w="426"/>
        <w:gridCol w:w="425"/>
        <w:gridCol w:w="425"/>
        <w:gridCol w:w="425"/>
        <w:gridCol w:w="426"/>
        <w:gridCol w:w="425"/>
        <w:gridCol w:w="465"/>
        <w:gridCol w:w="465"/>
        <w:gridCol w:w="502"/>
        <w:gridCol w:w="426"/>
      </w:tblGrid>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м</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п</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г</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л</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rPr>
              <w:t>ь</w:t>
            </w:r>
          </w:p>
        </w:tc>
        <w:tc>
          <w:tcPr>
            <w:tcW w:w="465" w:type="dxa"/>
            <w:tcBorders>
              <w:top w:val="single" w:sz="4" w:space="0" w:color="000000"/>
              <w:left w:val="single" w:sz="4" w:space="0" w:color="000000"/>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м</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у</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т</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в</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ш</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с</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е</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ш</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c>
          <w:tcPr>
            <w:tcW w:w="465" w:type="dxa"/>
            <w:tcBorders>
              <w:top w:val="single" w:sz="4" w:space="0" w:color="000000"/>
              <w:left w:val="single" w:sz="4" w:space="0" w:color="000000"/>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д</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х</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р</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й</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м</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е</w:t>
            </w:r>
          </w:p>
        </w:tc>
        <w:tc>
          <w:tcPr>
            <w:tcW w:w="465" w:type="dxa"/>
            <w:tcBorders>
              <w:top w:val="single" w:sz="4" w:space="0" w:color="000000"/>
              <w:left w:val="single" w:sz="4" w:space="0" w:color="000000"/>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ю</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х</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р</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м</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е</w:t>
            </w:r>
          </w:p>
        </w:tc>
        <w:tc>
          <w:tcPr>
            <w:tcW w:w="426"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т</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ш</w:t>
            </w:r>
          </w:p>
        </w:tc>
        <w:tc>
          <w:tcPr>
            <w:tcW w:w="465" w:type="dxa"/>
            <w:tcBorders>
              <w:top w:val="single" w:sz="4" w:space="0" w:color="000000"/>
              <w:left w:val="single" w:sz="4" w:space="0" w:color="000000"/>
              <w:bottom w:val="single" w:sz="4" w:space="0" w:color="000000"/>
              <w:right w:val="single" w:sz="4" w:space="0" w:color="auto"/>
            </w:tcBorders>
          </w:tcPr>
          <w:p w:rsidR="00FB1B2E" w:rsidRPr="00385E7B" w:rsidRDefault="00FB1B2E" w:rsidP="00767452">
            <w:pPr>
              <w:snapToGrid w:val="0"/>
              <w:spacing w:line="360" w:lineRule="auto"/>
              <w:rPr>
                <w:sz w:val="28"/>
                <w:szCs w:val="28"/>
                <w:lang w:val="tt-RU"/>
              </w:rPr>
            </w:pPr>
            <w:r>
              <w:rPr>
                <w:sz w:val="28"/>
                <w:szCs w:val="28"/>
                <w:lang w:val="tt-RU"/>
              </w:rPr>
              <w:t>и</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о</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п</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й</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ф</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г</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д</w:t>
            </w:r>
          </w:p>
        </w:tc>
        <w:tc>
          <w:tcPr>
            <w:tcW w:w="426"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х</w:t>
            </w:r>
          </w:p>
        </w:tc>
        <w:tc>
          <w:tcPr>
            <w:tcW w:w="465" w:type="dxa"/>
            <w:tcBorders>
              <w:top w:val="single" w:sz="4" w:space="0" w:color="000000"/>
              <w:left w:val="single" w:sz="4" w:space="0" w:color="000000"/>
              <w:bottom w:val="single" w:sz="4" w:space="0" w:color="000000"/>
              <w:right w:val="single" w:sz="4" w:space="0" w:color="auto"/>
            </w:tcBorders>
          </w:tcPr>
          <w:p w:rsidR="00FB1B2E" w:rsidRPr="00385E7B" w:rsidRDefault="00FB1B2E" w:rsidP="00767452">
            <w:pPr>
              <w:snapToGrid w:val="0"/>
              <w:spacing w:line="360" w:lineRule="auto"/>
              <w:rPr>
                <w:sz w:val="28"/>
                <w:szCs w:val="28"/>
                <w:lang w:val="tt-RU"/>
              </w:rPr>
            </w:pPr>
            <w:r>
              <w:rPr>
                <w:sz w:val="28"/>
                <w:szCs w:val="28"/>
                <w:lang w:val="tt-RU"/>
              </w:rPr>
              <w:t>н</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е</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о</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з</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с</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й</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и</w:t>
            </w:r>
          </w:p>
        </w:tc>
        <w:tc>
          <w:tcPr>
            <w:tcW w:w="426"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у</w:t>
            </w:r>
          </w:p>
        </w:tc>
        <w:tc>
          <w:tcPr>
            <w:tcW w:w="425" w:type="dxa"/>
            <w:tcBorders>
              <w:top w:val="single" w:sz="4" w:space="0" w:color="000000"/>
              <w:left w:val="single" w:sz="4" w:space="0" w:color="000000"/>
              <w:bottom w:val="single" w:sz="4" w:space="0" w:color="000000"/>
            </w:tcBorders>
          </w:tcPr>
          <w:p w:rsidR="00FB1B2E" w:rsidRPr="00385E7B" w:rsidRDefault="00FB1B2E" w:rsidP="00767452">
            <w:pPr>
              <w:snapToGrid w:val="0"/>
              <w:spacing w:line="360" w:lineRule="auto"/>
              <w:rPr>
                <w:sz w:val="28"/>
                <w:szCs w:val="28"/>
                <w:lang w:val="tt-RU"/>
              </w:rPr>
            </w:pPr>
            <w:r>
              <w:rPr>
                <w:sz w:val="28"/>
                <w:szCs w:val="28"/>
                <w:lang w:val="tt-RU"/>
              </w:rPr>
              <w:t>л</w:t>
            </w:r>
          </w:p>
        </w:tc>
        <w:tc>
          <w:tcPr>
            <w:tcW w:w="465" w:type="dxa"/>
            <w:tcBorders>
              <w:top w:val="single" w:sz="4" w:space="0" w:color="000000"/>
              <w:left w:val="single" w:sz="4" w:space="0" w:color="000000"/>
              <w:bottom w:val="single" w:sz="4" w:space="0" w:color="000000"/>
              <w:right w:val="single" w:sz="4" w:space="0" w:color="auto"/>
            </w:tcBorders>
          </w:tcPr>
          <w:p w:rsidR="00FB1B2E" w:rsidRPr="00385E7B" w:rsidRDefault="00FB1B2E" w:rsidP="00767452">
            <w:pPr>
              <w:snapToGrid w:val="0"/>
              <w:spacing w:line="360" w:lineRule="auto"/>
              <w:rPr>
                <w:sz w:val="28"/>
                <w:szCs w:val="28"/>
                <w:lang w:val="tt-RU"/>
              </w:rPr>
            </w:pPr>
            <w:r>
              <w:rPr>
                <w:sz w:val="28"/>
                <w:szCs w:val="28"/>
                <w:lang w:val="tt-RU"/>
              </w:rPr>
              <w:t>л</w:t>
            </w:r>
          </w:p>
        </w:tc>
        <w:tc>
          <w:tcPr>
            <w:tcW w:w="465" w:type="dxa"/>
            <w:tcBorders>
              <w:top w:val="single" w:sz="4" w:space="0" w:color="000000"/>
              <w:left w:val="single" w:sz="4" w:space="0" w:color="auto"/>
              <w:bottom w:val="single" w:sz="4" w:space="0" w:color="000000"/>
              <w:right w:val="single" w:sz="4" w:space="0" w:color="auto"/>
            </w:tcBorders>
          </w:tcPr>
          <w:p w:rsidR="00FB1B2E" w:rsidRPr="00385E7B" w:rsidRDefault="00FB1B2E" w:rsidP="00767452">
            <w:pPr>
              <w:snapToGrid w:val="0"/>
              <w:spacing w:line="360" w:lineRule="auto"/>
              <w:rPr>
                <w:sz w:val="28"/>
                <w:szCs w:val="28"/>
                <w:lang w:val="tt-RU"/>
              </w:rPr>
            </w:pPr>
            <w:r>
              <w:rPr>
                <w:sz w:val="28"/>
                <w:szCs w:val="28"/>
                <w:lang w:val="tt-RU"/>
              </w:rPr>
              <w:t>и</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н</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л</w:t>
            </w:r>
          </w:p>
        </w:tc>
      </w:tr>
      <w:tr w:rsidR="00FB1B2E" w:rsidRPr="00FD2764" w:rsidTr="00767452">
        <w:tc>
          <w:tcPr>
            <w:tcW w:w="392"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ш</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е</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в</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з</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а</w:t>
            </w:r>
          </w:p>
        </w:tc>
        <w:tc>
          <w:tcPr>
            <w:tcW w:w="426"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т</w:t>
            </w:r>
          </w:p>
        </w:tc>
        <w:tc>
          <w:tcPr>
            <w:tcW w:w="425" w:type="dxa"/>
            <w:tcBorders>
              <w:top w:val="single" w:sz="4" w:space="0" w:color="000000"/>
              <w:left w:val="single" w:sz="4" w:space="0" w:color="000000"/>
              <w:bottom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у</w:t>
            </w:r>
          </w:p>
        </w:tc>
        <w:tc>
          <w:tcPr>
            <w:tcW w:w="465" w:type="dxa"/>
            <w:tcBorders>
              <w:top w:val="single" w:sz="4" w:space="0" w:color="000000"/>
              <w:left w:val="single" w:sz="4" w:space="0" w:color="000000"/>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л</w:t>
            </w:r>
          </w:p>
        </w:tc>
        <w:tc>
          <w:tcPr>
            <w:tcW w:w="465"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л</w:t>
            </w:r>
          </w:p>
        </w:tc>
        <w:tc>
          <w:tcPr>
            <w:tcW w:w="502" w:type="dxa"/>
            <w:tcBorders>
              <w:top w:val="single" w:sz="4" w:space="0" w:color="000000"/>
              <w:left w:val="single" w:sz="4" w:space="0" w:color="auto"/>
              <w:bottom w:val="single" w:sz="4" w:space="0" w:color="000000"/>
              <w:right w:val="single" w:sz="4" w:space="0" w:color="auto"/>
            </w:tcBorders>
          </w:tcPr>
          <w:p w:rsidR="00FB1B2E" w:rsidRPr="00621ABB" w:rsidRDefault="00FB1B2E" w:rsidP="00767452">
            <w:pPr>
              <w:snapToGrid w:val="0"/>
              <w:spacing w:line="360" w:lineRule="auto"/>
              <w:rPr>
                <w:sz w:val="28"/>
                <w:szCs w:val="28"/>
                <w:lang w:val="tt-RU"/>
              </w:rPr>
            </w:pPr>
            <w:r>
              <w:rPr>
                <w:sz w:val="28"/>
                <w:szCs w:val="28"/>
                <w:lang w:val="tt-RU"/>
              </w:rPr>
              <w:t>и</w:t>
            </w:r>
          </w:p>
        </w:tc>
        <w:tc>
          <w:tcPr>
            <w:tcW w:w="426" w:type="dxa"/>
            <w:tcBorders>
              <w:top w:val="single" w:sz="4" w:space="0" w:color="000000"/>
              <w:left w:val="single" w:sz="4" w:space="0" w:color="auto"/>
              <w:bottom w:val="single" w:sz="4" w:space="0" w:color="000000"/>
              <w:right w:val="single" w:sz="4" w:space="0" w:color="000000"/>
            </w:tcBorders>
          </w:tcPr>
          <w:p w:rsidR="00FB1B2E" w:rsidRPr="00621ABB" w:rsidRDefault="00FB1B2E" w:rsidP="00767452">
            <w:pPr>
              <w:snapToGrid w:val="0"/>
              <w:spacing w:line="360" w:lineRule="auto"/>
              <w:rPr>
                <w:sz w:val="28"/>
                <w:szCs w:val="28"/>
                <w:lang w:val="tt-RU"/>
              </w:rPr>
            </w:pPr>
            <w:r>
              <w:rPr>
                <w:sz w:val="28"/>
                <w:szCs w:val="28"/>
                <w:lang w:val="tt-RU"/>
              </w:rPr>
              <w:t>н</w:t>
            </w:r>
          </w:p>
        </w:tc>
      </w:tr>
    </w:tbl>
    <w:p w:rsidR="00FB1B2E" w:rsidRDefault="00FB1B2E" w:rsidP="00FB1B2E">
      <w:pPr>
        <w:spacing w:line="360" w:lineRule="auto"/>
        <w:jc w:val="both"/>
        <w:rPr>
          <w:sz w:val="28"/>
          <w:szCs w:val="28"/>
          <w:lang w:val="tt-RU"/>
        </w:rPr>
      </w:pPr>
    </w:p>
    <w:p w:rsidR="00FB1B2E" w:rsidRPr="00FD2764" w:rsidRDefault="00FB1B2E" w:rsidP="00FB1B2E">
      <w:pPr>
        <w:spacing w:line="360" w:lineRule="auto"/>
        <w:jc w:val="both"/>
        <w:rPr>
          <w:sz w:val="28"/>
          <w:szCs w:val="28"/>
        </w:rPr>
      </w:pPr>
      <w:r>
        <w:rPr>
          <w:sz w:val="28"/>
          <w:szCs w:val="28"/>
        </w:rPr>
        <w:t xml:space="preserve">              1                           2                                 3                             4</w:t>
      </w:r>
    </w:p>
    <w:p w:rsidR="00FB1B2E" w:rsidRDefault="00FB1B2E" w:rsidP="00FB1B2E">
      <w:pPr>
        <w:rPr>
          <w:rFonts w:ascii="Arial" w:hAnsi="Arial" w:cs="Arial"/>
          <w:b/>
          <w:bCs/>
          <w:color w:val="222222"/>
          <w:sz w:val="16"/>
          <w:szCs w:val="16"/>
        </w:rPr>
      </w:pPr>
      <w:r>
        <w:rPr>
          <w:rFonts w:ascii="Arial" w:hAnsi="Arial" w:cs="Arial"/>
          <w:b/>
          <w:bCs/>
          <w:noProof/>
          <w:color w:val="222222"/>
          <w:sz w:val="16"/>
          <w:szCs w:val="16"/>
        </w:rPr>
        <w:drawing>
          <wp:inline distT="0" distB="0" distL="0" distR="0">
            <wp:extent cx="1428750" cy="1428750"/>
            <wp:effectExtent l="19050" t="0" r="0" b="0"/>
            <wp:docPr id="1" name="Рисунок 1" descr="minniham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nihamov"/>
                    <pic:cNvPicPr>
                      <a:picLocks noChangeAspect="1" noChangeArrowheads="1"/>
                    </pic:cNvPicPr>
                  </pic:nvPicPr>
                  <pic:blipFill>
                    <a:blip r:embed="rId5"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Pr>
          <w:rFonts w:ascii="Arial" w:hAnsi="Arial" w:cs="Arial"/>
          <w:b/>
          <w:bCs/>
          <w:noProof/>
          <w:color w:val="222222"/>
          <w:sz w:val="16"/>
          <w:szCs w:val="16"/>
        </w:rPr>
        <w:drawing>
          <wp:inline distT="0" distB="0" distL="0" distR="0">
            <wp:extent cx="1428750" cy="1428750"/>
            <wp:effectExtent l="19050" t="0" r="0" b="0"/>
            <wp:docPr id="2" name="Рисунок 2" descr="metishin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tishin_0"/>
                    <pic:cNvPicPr>
                      <a:picLocks noChangeAspect="1" noChangeArrowheads="1"/>
                    </pic:cNvPicPr>
                  </pic:nvPicPr>
                  <pic:blipFill>
                    <a:blip r:embed="rId6"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Pr>
          <w:rFonts w:ascii="Arial" w:hAnsi="Arial" w:cs="Arial"/>
          <w:b/>
          <w:bCs/>
          <w:noProof/>
          <w:color w:val="222222"/>
          <w:sz w:val="16"/>
          <w:szCs w:val="16"/>
        </w:rPr>
        <w:drawing>
          <wp:inline distT="0" distB="0" distL="0" distR="0">
            <wp:extent cx="1428750" cy="1428750"/>
            <wp:effectExtent l="19050" t="0" r="0" b="0"/>
            <wp:docPr id="3" name="Рисунок 3" descr="shayhrazi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yhraziev"/>
                    <pic:cNvPicPr>
                      <a:picLocks noChangeAspect="1" noChangeArrowheads="1"/>
                    </pic:cNvPicPr>
                  </pic:nvPicPr>
                  <pic:blipFill>
                    <a:blip r:embed="rId7"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F929AE">
        <w:t xml:space="preserve"> </w:t>
      </w:r>
      <w:r>
        <w:rPr>
          <w:noProof/>
        </w:rPr>
        <w:drawing>
          <wp:inline distT="0" distB="0" distL="0" distR="0">
            <wp:extent cx="1076325" cy="1428750"/>
            <wp:effectExtent l="19050" t="0" r="9525" b="0"/>
            <wp:docPr id="4" name="Рисунок 4" descr="Песошин, Алексей Валерьевич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есошин, Алексей Валерьевич — Википедия"/>
                    <pic:cNvPicPr>
                      <a:picLocks noChangeAspect="1" noChangeArrowheads="1"/>
                    </pic:cNvPicPr>
                  </pic:nvPicPr>
                  <pic:blipFill>
                    <a:blip r:embed="rId8"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p>
    <w:p w:rsidR="00FB1B2E" w:rsidRDefault="00FB1B2E" w:rsidP="00FB1B2E">
      <w:pPr>
        <w:rPr>
          <w:b/>
          <w:bCs/>
          <w:color w:val="222222"/>
          <w:sz w:val="28"/>
          <w:szCs w:val="28"/>
          <w:lang w:val="tt-RU"/>
        </w:rPr>
      </w:pPr>
    </w:p>
    <w:p w:rsidR="00FB1B2E" w:rsidRPr="0037201C" w:rsidRDefault="00FB1B2E" w:rsidP="00FB1B2E">
      <w:pPr>
        <w:rPr>
          <w:b/>
          <w:bCs/>
          <w:color w:val="222222"/>
          <w:sz w:val="28"/>
          <w:szCs w:val="28"/>
        </w:rPr>
      </w:pPr>
      <w:r>
        <w:rPr>
          <w:b/>
          <w:bCs/>
          <w:color w:val="222222"/>
          <w:sz w:val="28"/>
          <w:szCs w:val="28"/>
        </w:rPr>
        <w:t xml:space="preserve">               </w:t>
      </w:r>
      <w:r w:rsidRPr="0037201C">
        <w:rPr>
          <w:b/>
          <w:bCs/>
          <w:color w:val="222222"/>
          <w:sz w:val="28"/>
          <w:szCs w:val="28"/>
        </w:rPr>
        <w:t>5</w:t>
      </w:r>
      <w:r>
        <w:rPr>
          <w:b/>
          <w:bCs/>
          <w:color w:val="222222"/>
          <w:sz w:val="28"/>
          <w:szCs w:val="28"/>
        </w:rPr>
        <w:t xml:space="preserve">                              6                              7                              8</w:t>
      </w:r>
    </w:p>
    <w:p w:rsidR="00FB1B2E" w:rsidRDefault="00FB1B2E" w:rsidP="00FB1B2E">
      <w:pPr>
        <w:rPr>
          <w:rStyle w:val="a6"/>
          <w:rFonts w:ascii="Arial" w:hAnsi="Arial" w:cs="Arial"/>
          <w:color w:val="222222"/>
          <w:sz w:val="16"/>
          <w:szCs w:val="16"/>
        </w:rPr>
      </w:pPr>
      <w:r>
        <w:rPr>
          <w:rFonts w:ascii="Arial" w:hAnsi="Arial" w:cs="Arial"/>
          <w:b/>
          <w:bCs/>
          <w:noProof/>
          <w:color w:val="222222"/>
          <w:sz w:val="16"/>
          <w:szCs w:val="16"/>
        </w:rPr>
        <w:drawing>
          <wp:inline distT="0" distB="0" distL="0" distR="0">
            <wp:extent cx="1428750" cy="1428750"/>
            <wp:effectExtent l="19050" t="0" r="0" b="0"/>
            <wp:docPr id="5" name="Рисунок 5" descr="shaimi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imiev"/>
                    <pic:cNvPicPr>
                      <a:picLocks noChangeAspect="1" noChangeArrowheads="1"/>
                    </pic:cNvPicPr>
                  </pic:nvPicPr>
                  <pic:blipFill>
                    <a:blip r:embed="rId9"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Pr>
          <w:noProof/>
        </w:rPr>
        <w:drawing>
          <wp:inline distT="0" distB="0" distL="0" distR="0">
            <wp:extent cx="1447800" cy="1447800"/>
            <wp:effectExtent l="19050" t="0" r="0" b="0"/>
            <wp:docPr id="6" name="Рисунок 6" descr="big-person-16074726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g-person-16074726381"/>
                    <pic:cNvPicPr>
                      <a:picLocks noChangeAspect="1" noChangeArrowheads="1"/>
                    </pic:cNvPicPr>
                  </pic:nvPicPr>
                  <pic:blipFill>
                    <a:blip r:embed="rId10" cstate="print"/>
                    <a:srcRect/>
                    <a:stretch>
                      <a:fillRect/>
                    </a:stretch>
                  </pic:blipFill>
                  <pic:spPr bwMode="auto">
                    <a:xfrm>
                      <a:off x="0" y="0"/>
                      <a:ext cx="1447800" cy="1447800"/>
                    </a:xfrm>
                    <a:prstGeom prst="rect">
                      <a:avLst/>
                    </a:prstGeom>
                    <a:noFill/>
                    <a:ln w="9525">
                      <a:noFill/>
                      <a:miter lim="800000"/>
                      <a:headEnd/>
                      <a:tailEnd/>
                    </a:ln>
                  </pic:spPr>
                </pic:pic>
              </a:graphicData>
            </a:graphic>
          </wp:inline>
        </w:drawing>
      </w:r>
      <w:r>
        <w:rPr>
          <w:lang w:val="tt-RU"/>
        </w:rPr>
        <w:t xml:space="preserve">  </w:t>
      </w:r>
      <w:r>
        <w:rPr>
          <w:noProof/>
        </w:rPr>
        <w:drawing>
          <wp:inline distT="0" distB="0" distL="0" distR="0">
            <wp:extent cx="1133475" cy="1514475"/>
            <wp:effectExtent l="19050" t="0" r="9525" b="0"/>
            <wp:docPr id="7" name="Рисунок 7" descr="photo_13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oto_13_big"/>
                    <pic:cNvPicPr>
                      <a:picLocks noChangeAspect="1" noChangeArrowheads="1"/>
                    </pic:cNvPicPr>
                  </pic:nvPicPr>
                  <pic:blipFill>
                    <a:blip r:embed="rId11" cstate="print"/>
                    <a:srcRect/>
                    <a:stretch>
                      <a:fillRect/>
                    </a:stretch>
                  </pic:blipFill>
                  <pic:spPr bwMode="auto">
                    <a:xfrm>
                      <a:off x="0" y="0"/>
                      <a:ext cx="1133475" cy="1514475"/>
                    </a:xfrm>
                    <a:prstGeom prst="rect">
                      <a:avLst/>
                    </a:prstGeom>
                    <a:noFill/>
                    <a:ln w="9525">
                      <a:noFill/>
                      <a:miter lim="800000"/>
                      <a:headEnd/>
                      <a:tailEnd/>
                    </a:ln>
                  </pic:spPr>
                </pic:pic>
              </a:graphicData>
            </a:graphic>
          </wp:inline>
        </w:drawing>
      </w:r>
      <w:r>
        <w:rPr>
          <w:lang w:val="tt-RU"/>
        </w:rPr>
        <w:t xml:space="preserve">  </w:t>
      </w:r>
      <w:r>
        <w:rPr>
          <w:noProof/>
        </w:rPr>
        <w:drawing>
          <wp:inline distT="0" distB="0" distL="0" distR="0">
            <wp:extent cx="1476375" cy="1514475"/>
            <wp:effectExtent l="19050" t="0" r="9525" b="0"/>
            <wp:docPr id="8" name="Рисунок 8" descr="1629791174_LeonovVladimirAleksandrov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629791174_LeonovVladimirAleksandrovich"/>
                    <pic:cNvPicPr>
                      <a:picLocks noChangeAspect="1" noChangeArrowheads="1"/>
                    </pic:cNvPicPr>
                  </pic:nvPicPr>
                  <pic:blipFill>
                    <a:blip r:embed="rId12" cstate="print"/>
                    <a:srcRect/>
                    <a:stretch>
                      <a:fillRect/>
                    </a:stretch>
                  </pic:blipFill>
                  <pic:spPr bwMode="auto">
                    <a:xfrm>
                      <a:off x="0" y="0"/>
                      <a:ext cx="1476375" cy="1514475"/>
                    </a:xfrm>
                    <a:prstGeom prst="rect">
                      <a:avLst/>
                    </a:prstGeom>
                    <a:noFill/>
                    <a:ln w="9525">
                      <a:noFill/>
                      <a:miter lim="800000"/>
                      <a:headEnd/>
                      <a:tailEnd/>
                    </a:ln>
                  </pic:spPr>
                </pic:pic>
              </a:graphicData>
            </a:graphic>
          </wp:inline>
        </w:drawing>
      </w:r>
    </w:p>
    <w:p w:rsidR="00FB1B2E" w:rsidRDefault="00FB1B2E" w:rsidP="00FB1B2E">
      <w:pPr>
        <w:rPr>
          <w:rStyle w:val="a6"/>
          <w:rFonts w:ascii="Arial" w:hAnsi="Arial" w:cs="Arial"/>
          <w:color w:val="222222"/>
          <w:sz w:val="16"/>
          <w:szCs w:val="16"/>
        </w:rPr>
      </w:pPr>
    </w:p>
    <w:p w:rsidR="00FB1B2E" w:rsidRPr="00316622" w:rsidRDefault="00FB1B2E" w:rsidP="00FB1B2E">
      <w:pPr>
        <w:rPr>
          <w:rStyle w:val="a6"/>
          <w:color w:val="222222"/>
          <w:sz w:val="28"/>
        </w:rPr>
      </w:pPr>
      <w:r>
        <w:rPr>
          <w:rStyle w:val="a6"/>
          <w:color w:val="222222"/>
          <w:sz w:val="28"/>
        </w:rPr>
        <w:t xml:space="preserve">                9                          10               </w:t>
      </w:r>
      <w:r>
        <w:rPr>
          <w:rStyle w:val="a6"/>
          <w:color w:val="222222"/>
          <w:sz w:val="28"/>
          <w:lang w:val="tt-RU"/>
        </w:rPr>
        <w:t xml:space="preserve">         11</w:t>
      </w:r>
      <w:r>
        <w:rPr>
          <w:rStyle w:val="a6"/>
          <w:color w:val="222222"/>
          <w:sz w:val="28"/>
        </w:rPr>
        <w:t xml:space="preserve">            </w:t>
      </w:r>
    </w:p>
    <w:p w:rsidR="00FB1B2E" w:rsidRDefault="00FB1B2E" w:rsidP="00FB1B2E">
      <w:pPr>
        <w:rPr>
          <w:rFonts w:ascii="Tahoma" w:hAnsi="Tahoma" w:cs="Tahoma"/>
          <w:sz w:val="13"/>
          <w:szCs w:val="13"/>
        </w:rPr>
      </w:pPr>
      <w:r>
        <w:rPr>
          <w:rFonts w:ascii="Helvetica" w:hAnsi="Helvetica" w:cs="Helvetica"/>
          <w:noProof/>
          <w:color w:val="333333"/>
          <w:sz w:val="19"/>
          <w:szCs w:val="19"/>
        </w:rPr>
        <w:drawing>
          <wp:inline distT="0" distB="0" distL="0" distR="0">
            <wp:extent cx="1247775" cy="1666875"/>
            <wp:effectExtent l="19050" t="0" r="9525" b="0"/>
            <wp:docPr id="9" name="Рисунок 9" descr="Без названи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ез названия (1)"/>
                    <pic:cNvPicPr>
                      <a:picLocks noChangeAspect="1" noChangeArrowheads="1"/>
                    </pic:cNvPicPr>
                  </pic:nvPicPr>
                  <pic:blipFill>
                    <a:blip r:embed="rId13" cstate="print"/>
                    <a:srcRect/>
                    <a:stretch>
                      <a:fillRect/>
                    </a:stretch>
                  </pic:blipFill>
                  <pic:spPr bwMode="auto">
                    <a:xfrm>
                      <a:off x="0" y="0"/>
                      <a:ext cx="1247775" cy="1666875"/>
                    </a:xfrm>
                    <a:prstGeom prst="rect">
                      <a:avLst/>
                    </a:prstGeom>
                    <a:noFill/>
                    <a:ln w="9525">
                      <a:noFill/>
                      <a:miter lim="800000"/>
                      <a:headEnd/>
                      <a:tailEnd/>
                    </a:ln>
                  </pic:spPr>
                </pic:pic>
              </a:graphicData>
            </a:graphic>
          </wp:inline>
        </w:drawing>
      </w:r>
      <w:r w:rsidRPr="00E1218A">
        <w:rPr>
          <w:snapToGrid w:val="0"/>
          <w:color w:val="000000"/>
          <w:w w:val="0"/>
          <w:sz w:val="0"/>
          <w:szCs w:val="0"/>
          <w:u w:color="000000"/>
          <w:bdr w:val="none" w:sz="0" w:space="0" w:color="000000"/>
          <w:shd w:val="clear" w:color="000000" w:fill="000000"/>
        </w:rPr>
        <w:t xml:space="preserve"> </w:t>
      </w:r>
      <w:r>
        <w:rPr>
          <w:rFonts w:ascii="Helvetica" w:hAnsi="Helvetica" w:cs="Helvetica"/>
          <w:noProof/>
          <w:color w:val="333333"/>
          <w:sz w:val="19"/>
          <w:szCs w:val="19"/>
        </w:rPr>
        <w:drawing>
          <wp:inline distT="0" distB="0" distL="0" distR="0">
            <wp:extent cx="1581150" cy="1581150"/>
            <wp:effectExtent l="19050" t="0" r="0" b="0"/>
            <wp:docPr id="10" name="Рисунок 10" descr="Gilmutdinov-Ildar-Irekov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ilmutdinov-Ildar-Irekovich"/>
                    <pic:cNvPicPr>
                      <a:picLocks noChangeAspect="1" noChangeArrowheads="1"/>
                    </pic:cNvPicPr>
                  </pic:nvPicPr>
                  <pic:blipFill>
                    <a:blip r:embed="rId14" cstate="print"/>
                    <a:srcRect/>
                    <a:stretch>
                      <a:fillRect/>
                    </a:stretch>
                  </pic:blipFill>
                  <pic:spPr bwMode="auto">
                    <a:xfrm>
                      <a:off x="0" y="0"/>
                      <a:ext cx="1581150" cy="1581150"/>
                    </a:xfrm>
                    <a:prstGeom prst="rect">
                      <a:avLst/>
                    </a:prstGeom>
                    <a:noFill/>
                    <a:ln w="9525">
                      <a:noFill/>
                      <a:miter lim="800000"/>
                      <a:headEnd/>
                      <a:tailEnd/>
                    </a:ln>
                  </pic:spPr>
                </pic:pic>
              </a:graphicData>
            </a:graphic>
          </wp:inline>
        </w:drawing>
      </w:r>
      <w:r>
        <w:rPr>
          <w:rFonts w:ascii="Helvetica" w:hAnsi="Helvetica" w:cs="Helvetica"/>
          <w:noProof/>
          <w:color w:val="333333"/>
          <w:sz w:val="19"/>
          <w:szCs w:val="19"/>
        </w:rPr>
        <w:drawing>
          <wp:inline distT="0" distB="0" distL="0" distR="0">
            <wp:extent cx="1343025" cy="1790700"/>
            <wp:effectExtent l="19050" t="0" r="9525" b="0"/>
            <wp:docPr id="11" name="Рисунок 11" descr="C:\Users\farha\OneDrive\Рабочий стол\photo-16049928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arha\OneDrive\Рабочий стол\photo-1604992873.jpg"/>
                    <pic:cNvPicPr>
                      <a:picLocks noChangeAspect="1" noChangeArrowheads="1"/>
                    </pic:cNvPicPr>
                  </pic:nvPicPr>
                  <pic:blipFill>
                    <a:blip r:embed="rId15" cstate="print"/>
                    <a:srcRect/>
                    <a:stretch>
                      <a:fillRect/>
                    </a:stretch>
                  </pic:blipFill>
                  <pic:spPr bwMode="auto">
                    <a:xfrm>
                      <a:off x="0" y="0"/>
                      <a:ext cx="1343025" cy="1790700"/>
                    </a:xfrm>
                    <a:prstGeom prst="rect">
                      <a:avLst/>
                    </a:prstGeom>
                    <a:noFill/>
                    <a:ln w="9525">
                      <a:noFill/>
                      <a:miter lim="800000"/>
                      <a:headEnd/>
                      <a:tailEnd/>
                    </a:ln>
                  </pic:spPr>
                </pic:pic>
              </a:graphicData>
            </a:graphic>
          </wp:inline>
        </w:drawing>
      </w:r>
    </w:p>
    <w:p w:rsidR="00FB1B2E" w:rsidRDefault="00FB1B2E" w:rsidP="00FB1B2E">
      <w:pPr>
        <w:spacing w:line="360" w:lineRule="auto"/>
        <w:rPr>
          <w:lang w:val="tt-RU"/>
        </w:rPr>
      </w:pPr>
      <w:r w:rsidRPr="00FB1B2E">
        <w:rPr>
          <w:lang w:val="tt-RU"/>
        </w:rPr>
        <w:t>1)_________________________________________________________________</w:t>
      </w:r>
    </w:p>
    <w:p w:rsidR="00FB1B2E" w:rsidRDefault="00FB1B2E" w:rsidP="00FB1B2E">
      <w:pPr>
        <w:spacing w:line="360" w:lineRule="auto"/>
        <w:rPr>
          <w:lang w:val="tt-RU"/>
        </w:rPr>
      </w:pPr>
      <w:r w:rsidRPr="00FB1B2E">
        <w:rPr>
          <w:lang w:val="tt-RU"/>
        </w:rPr>
        <w:t>2)_________________________________________________________________</w:t>
      </w:r>
    </w:p>
    <w:p w:rsidR="00FB1B2E" w:rsidRDefault="00FB1B2E" w:rsidP="00FB1B2E">
      <w:pPr>
        <w:spacing w:line="360" w:lineRule="auto"/>
        <w:rPr>
          <w:lang w:val="tt-RU"/>
        </w:rPr>
      </w:pPr>
      <w:r w:rsidRPr="00FB1B2E">
        <w:rPr>
          <w:lang w:val="tt-RU"/>
        </w:rPr>
        <w:t>3)_________________________________________________________________</w:t>
      </w:r>
    </w:p>
    <w:p w:rsidR="00FB1B2E" w:rsidRDefault="00FB1B2E" w:rsidP="00FB1B2E">
      <w:pPr>
        <w:spacing w:line="360" w:lineRule="auto"/>
        <w:rPr>
          <w:lang w:val="tt-RU"/>
        </w:rPr>
      </w:pPr>
      <w:r w:rsidRPr="00FB1B2E">
        <w:rPr>
          <w:lang w:val="tt-RU"/>
        </w:rPr>
        <w:t>4)_________________________________________________________________</w:t>
      </w:r>
    </w:p>
    <w:p w:rsidR="00FB1B2E" w:rsidRDefault="00FB1B2E" w:rsidP="00FB1B2E">
      <w:pPr>
        <w:spacing w:line="360" w:lineRule="auto"/>
        <w:rPr>
          <w:lang w:val="tt-RU"/>
        </w:rPr>
      </w:pPr>
      <w:r w:rsidRPr="00FB1B2E">
        <w:rPr>
          <w:lang w:val="tt-RU"/>
        </w:rPr>
        <w:t>5)_________________________________________________________________</w:t>
      </w:r>
    </w:p>
    <w:p w:rsidR="00FB1B2E" w:rsidRDefault="00FB1B2E" w:rsidP="00FB1B2E">
      <w:pPr>
        <w:spacing w:line="360" w:lineRule="auto"/>
        <w:rPr>
          <w:lang w:val="tt-RU"/>
        </w:rPr>
      </w:pPr>
      <w:r w:rsidRPr="00FB1B2E">
        <w:rPr>
          <w:lang w:val="tt-RU"/>
        </w:rPr>
        <w:t>6)_________________________________________________________________</w:t>
      </w:r>
    </w:p>
    <w:p w:rsidR="00FB1B2E" w:rsidRDefault="00FB1B2E" w:rsidP="00FB1B2E">
      <w:pPr>
        <w:spacing w:line="360" w:lineRule="auto"/>
        <w:rPr>
          <w:lang w:val="tt-RU"/>
        </w:rPr>
      </w:pPr>
      <w:r w:rsidRPr="00FB1B2E">
        <w:rPr>
          <w:lang w:val="tt-RU"/>
        </w:rPr>
        <w:t>7)_________________________________________________________________</w:t>
      </w:r>
    </w:p>
    <w:p w:rsidR="00FB1B2E" w:rsidRDefault="00FB1B2E" w:rsidP="00FB1B2E">
      <w:pPr>
        <w:spacing w:line="360" w:lineRule="auto"/>
        <w:rPr>
          <w:lang w:val="tt-RU"/>
        </w:rPr>
      </w:pPr>
      <w:r w:rsidRPr="00FB1B2E">
        <w:rPr>
          <w:lang w:val="tt-RU"/>
        </w:rPr>
        <w:t>8)_________________________________________________________________</w:t>
      </w:r>
    </w:p>
    <w:p w:rsidR="00FB1B2E" w:rsidRDefault="00FB1B2E" w:rsidP="00FB1B2E">
      <w:pPr>
        <w:spacing w:line="360" w:lineRule="auto"/>
        <w:rPr>
          <w:lang w:val="tt-RU"/>
        </w:rPr>
      </w:pPr>
      <w:r w:rsidRPr="00FB1B2E">
        <w:rPr>
          <w:lang w:val="tt-RU"/>
        </w:rPr>
        <w:t>9)_________________________________________________________________</w:t>
      </w:r>
    </w:p>
    <w:p w:rsidR="00FB1B2E" w:rsidRDefault="00FB1B2E" w:rsidP="00FB1B2E">
      <w:pPr>
        <w:spacing w:line="360" w:lineRule="auto"/>
        <w:rPr>
          <w:lang w:val="tt-RU"/>
        </w:rPr>
      </w:pPr>
      <w:r w:rsidRPr="00FB1B2E">
        <w:rPr>
          <w:lang w:val="tt-RU"/>
        </w:rPr>
        <w:t>10)________________________________________________________________</w:t>
      </w:r>
    </w:p>
    <w:p w:rsidR="00FB1B2E" w:rsidRPr="00FB1B2E" w:rsidRDefault="00FB1B2E" w:rsidP="00FB1B2E">
      <w:pPr>
        <w:spacing w:line="360" w:lineRule="auto"/>
        <w:rPr>
          <w:lang w:val="tt-RU"/>
        </w:rPr>
      </w:pPr>
      <w:r w:rsidRPr="00FB1B2E">
        <w:rPr>
          <w:lang w:val="tt-RU"/>
        </w:rPr>
        <w:t xml:space="preserve">11)________________________________________________________________ </w:t>
      </w:r>
    </w:p>
    <w:p w:rsidR="00FB1B2E" w:rsidRDefault="00FB1B2E" w:rsidP="00FB1B2E">
      <w:pPr>
        <w:spacing w:line="360" w:lineRule="auto"/>
        <w:rPr>
          <w:sz w:val="28"/>
          <w:szCs w:val="28"/>
          <w:lang w:val="tt-RU"/>
        </w:rPr>
      </w:pPr>
    </w:p>
    <w:p w:rsidR="00FB1B2E" w:rsidRDefault="00FB1B2E" w:rsidP="00FB1B2E">
      <w:pPr>
        <w:rPr>
          <w:sz w:val="28"/>
          <w:szCs w:val="28"/>
          <w:lang w:val="tt-RU"/>
        </w:rPr>
      </w:pPr>
    </w:p>
    <w:p w:rsidR="00FB1B2E" w:rsidRPr="00FB1B2E" w:rsidRDefault="00FB1B2E" w:rsidP="00FB1B2E">
      <w:pPr>
        <w:spacing w:line="360" w:lineRule="auto"/>
        <w:jc w:val="both"/>
        <w:rPr>
          <w:b/>
          <w:lang w:val="tt-RU"/>
        </w:rPr>
      </w:pPr>
      <w:r w:rsidRPr="00FB1B2E">
        <w:rPr>
          <w:b/>
          <w:lang w:val="tt-RU"/>
        </w:rPr>
        <w:t xml:space="preserve">10. Татарстан Республикасының Дәүләт Конституциясе 7 бүлектән тора. Әлеге бүлекләрне хронологик тәртиптә урнаштырыгыз.  Дөрес җавап өчен </w:t>
      </w:r>
      <w:r>
        <w:rPr>
          <w:b/>
          <w:lang w:val="tt-RU"/>
        </w:rPr>
        <w:t>4</w:t>
      </w:r>
      <w:r w:rsidRPr="00FB1B2E">
        <w:rPr>
          <w:b/>
          <w:lang w:val="tt-RU"/>
        </w:rPr>
        <w:t xml:space="preserve"> балл. Бер хата булган очракта </w:t>
      </w:r>
      <w:r>
        <w:rPr>
          <w:b/>
          <w:lang w:val="tt-RU"/>
        </w:rPr>
        <w:t>3</w:t>
      </w:r>
      <w:r w:rsidRPr="00FB1B2E">
        <w:rPr>
          <w:b/>
          <w:lang w:val="tt-RU"/>
        </w:rPr>
        <w:t xml:space="preserve"> балл. Икедән артык хата </w:t>
      </w:r>
      <w:r w:rsidR="00C60CAE">
        <w:rPr>
          <w:b/>
          <w:lang w:val="tt-RU"/>
        </w:rPr>
        <w:t>б</w:t>
      </w:r>
      <w:r w:rsidRPr="00FB1B2E">
        <w:rPr>
          <w:b/>
          <w:lang w:val="tt-RU"/>
        </w:rPr>
        <w:t>бәяләнми.</w:t>
      </w:r>
    </w:p>
    <w:p w:rsidR="00FB1B2E" w:rsidRPr="00FB1B2E" w:rsidRDefault="00FB1B2E" w:rsidP="00FB1B2E">
      <w:pPr>
        <w:spacing w:line="360" w:lineRule="auto"/>
        <w:jc w:val="both"/>
        <w:rPr>
          <w:lang w:val="tt-RU"/>
        </w:rPr>
      </w:pPr>
      <w:r w:rsidRPr="00FB1B2E">
        <w:rPr>
          <w:lang w:val="tt-RU"/>
        </w:rPr>
        <w:t>1) Дәүләт хакимияте оештыру.</w:t>
      </w:r>
    </w:p>
    <w:p w:rsidR="00FB1B2E" w:rsidRPr="00FB1B2E" w:rsidRDefault="00FB1B2E" w:rsidP="00FB1B2E">
      <w:pPr>
        <w:spacing w:line="360" w:lineRule="auto"/>
        <w:jc w:val="both"/>
        <w:rPr>
          <w:lang w:val="tt-RU"/>
        </w:rPr>
      </w:pPr>
      <w:r w:rsidRPr="00FB1B2E">
        <w:rPr>
          <w:lang w:val="tt-RU"/>
        </w:rPr>
        <w:t>2) Конституцион тәзелеш нигезләре</w:t>
      </w:r>
    </w:p>
    <w:p w:rsidR="00FB1B2E" w:rsidRPr="00FB1B2E" w:rsidRDefault="00FB1B2E" w:rsidP="00FB1B2E">
      <w:pPr>
        <w:spacing w:line="360" w:lineRule="auto"/>
        <w:jc w:val="both"/>
        <w:rPr>
          <w:lang w:val="tt-RU"/>
        </w:rPr>
      </w:pPr>
      <w:r w:rsidRPr="00FB1B2E">
        <w:rPr>
          <w:lang w:val="tt-RU"/>
        </w:rPr>
        <w:t>3) Кеше һәм гражданнарның төп хокуклары, ирекләре һәм бурычлары</w:t>
      </w:r>
    </w:p>
    <w:p w:rsidR="00FB1B2E" w:rsidRPr="00FB1B2E" w:rsidRDefault="00FB1B2E" w:rsidP="00FB1B2E">
      <w:pPr>
        <w:spacing w:line="360" w:lineRule="auto"/>
        <w:jc w:val="both"/>
        <w:rPr>
          <w:lang w:val="tt-RU"/>
        </w:rPr>
      </w:pPr>
      <w:r w:rsidRPr="00FB1B2E">
        <w:rPr>
          <w:lang w:val="tt-RU"/>
        </w:rPr>
        <w:t xml:space="preserve">4) Җирле үзидарә </w:t>
      </w:r>
    </w:p>
    <w:p w:rsidR="00FB1B2E" w:rsidRPr="00FB1B2E" w:rsidRDefault="00FB1B2E" w:rsidP="00FB1B2E">
      <w:pPr>
        <w:spacing w:line="360" w:lineRule="auto"/>
        <w:jc w:val="both"/>
        <w:rPr>
          <w:lang w:val="tt-RU"/>
        </w:rPr>
      </w:pPr>
      <w:r w:rsidRPr="00FB1B2E">
        <w:rPr>
          <w:lang w:val="tt-RU"/>
        </w:rPr>
        <w:t>5) Административ-территориаль төзелеш</w:t>
      </w:r>
    </w:p>
    <w:p w:rsidR="00FB1B2E" w:rsidRPr="00FB1B2E" w:rsidRDefault="00FB1B2E" w:rsidP="00FB1B2E">
      <w:pPr>
        <w:spacing w:line="360" w:lineRule="auto"/>
        <w:jc w:val="both"/>
        <w:rPr>
          <w:lang w:val="tt-RU"/>
        </w:rPr>
      </w:pPr>
      <w:r w:rsidRPr="00FB1B2E">
        <w:rPr>
          <w:lang w:val="tt-RU"/>
        </w:rPr>
        <w:t>6) Дәүләт символлары һәм Татарстан Республикасы башкаласы</w:t>
      </w:r>
    </w:p>
    <w:p w:rsidR="00FB1B2E" w:rsidRPr="00FB1B2E" w:rsidRDefault="00FB1B2E" w:rsidP="00FB1B2E">
      <w:pPr>
        <w:spacing w:line="360" w:lineRule="auto"/>
        <w:jc w:val="both"/>
        <w:rPr>
          <w:lang w:val="tt-RU"/>
        </w:rPr>
      </w:pPr>
      <w:r w:rsidRPr="00FB1B2E">
        <w:rPr>
          <w:lang w:val="tt-RU"/>
        </w:rPr>
        <w:t>7) Татарстан Республика Конституциясен кабул итү тәртибе һәм Татарстан Республикасы Конституциясенә үзгәрешләр һәм өстәмәләр кертү</w:t>
      </w:r>
    </w:p>
    <w:p w:rsidR="00FB1B2E" w:rsidRPr="00FB1B2E" w:rsidRDefault="00FB1B2E" w:rsidP="00FB1B2E">
      <w:pPr>
        <w:spacing w:line="360" w:lineRule="auto"/>
        <w:ind w:left="360"/>
        <w:jc w:val="both"/>
        <w:rPr>
          <w:lang w:val="tt-RU"/>
        </w:rPr>
      </w:pPr>
      <w:r w:rsidRPr="00FB1B2E">
        <w:rPr>
          <w:lang w:val="tt-RU"/>
        </w:rPr>
        <w:t>Җавап: ___________________________</w:t>
      </w:r>
    </w:p>
    <w:p w:rsidR="00FB1B2E" w:rsidRPr="00FB1B2E" w:rsidRDefault="00FB1B2E" w:rsidP="00FB1B2E">
      <w:pPr>
        <w:spacing w:line="360" w:lineRule="auto"/>
        <w:ind w:left="360"/>
        <w:jc w:val="both"/>
        <w:rPr>
          <w:lang w:val="tt-RU"/>
        </w:rPr>
      </w:pPr>
    </w:p>
    <w:p w:rsidR="00FB1B2E" w:rsidRDefault="00FB1B2E" w:rsidP="00E86679">
      <w:pPr>
        <w:spacing w:line="360" w:lineRule="auto"/>
        <w:jc w:val="both"/>
        <w:rPr>
          <w:lang w:val="tt-RU"/>
        </w:rPr>
      </w:pPr>
      <w:r w:rsidRPr="00FB1B2E">
        <w:rPr>
          <w:b/>
          <w:lang w:val="tt-RU"/>
        </w:rPr>
        <w:t>11.  Түбәндә берничә илнең флаглары күрсәтелгән. Аларның хәзерге көндә дәүләт төзелеше формасын билгел</w:t>
      </w:r>
      <w:r w:rsidR="00E86679">
        <w:rPr>
          <w:b/>
          <w:lang w:val="tt-RU"/>
        </w:rPr>
        <w:t>әгез. Җавабыгызны таблицага языгыз</w:t>
      </w:r>
      <w:r w:rsidRPr="00FB1B2E">
        <w:rPr>
          <w:b/>
          <w:lang w:val="tt-RU"/>
        </w:rPr>
        <w:t>.</w:t>
      </w:r>
      <w:r>
        <w:rPr>
          <w:lang w:val="tt-RU"/>
        </w:rPr>
        <w:t xml:space="preserve"> </w:t>
      </w:r>
      <w:r w:rsidRPr="00FB1B2E">
        <w:rPr>
          <w:b/>
          <w:lang w:val="tt-RU"/>
        </w:rPr>
        <w:t xml:space="preserve">Дөрес җавап өчен </w:t>
      </w:r>
      <w:r>
        <w:rPr>
          <w:b/>
          <w:lang w:val="tt-RU"/>
        </w:rPr>
        <w:t>1</w:t>
      </w:r>
      <w:r w:rsidRPr="00FB1B2E">
        <w:rPr>
          <w:b/>
          <w:lang w:val="tt-RU"/>
        </w:rPr>
        <w:t xml:space="preserve"> балл</w:t>
      </w:r>
      <w:r>
        <w:rPr>
          <w:b/>
          <w:lang w:val="tt-RU"/>
        </w:rPr>
        <w:t>. Барлыгы 5 балл.</w:t>
      </w:r>
    </w:p>
    <w:tbl>
      <w:tblPr>
        <w:tblStyle w:val="a7"/>
        <w:tblW w:w="0" w:type="auto"/>
        <w:tblInd w:w="-34" w:type="dxa"/>
        <w:tblLook w:val="04A0" w:firstRow="1" w:lastRow="0" w:firstColumn="1" w:lastColumn="0" w:noHBand="0" w:noVBand="1"/>
      </w:tblPr>
      <w:tblGrid>
        <w:gridCol w:w="5539"/>
        <w:gridCol w:w="4956"/>
      </w:tblGrid>
      <w:tr w:rsidR="00FB1B2E" w:rsidTr="00C60CAE">
        <w:tc>
          <w:tcPr>
            <w:tcW w:w="5539" w:type="dxa"/>
          </w:tcPr>
          <w:p w:rsidR="00FB1B2E" w:rsidRPr="00FB1B2E" w:rsidRDefault="00FB1B2E" w:rsidP="00FB1B2E">
            <w:pPr>
              <w:spacing w:line="360" w:lineRule="auto"/>
              <w:jc w:val="both"/>
              <w:rPr>
                <w:lang w:val="tt-RU"/>
              </w:rPr>
            </w:pPr>
            <w:r w:rsidRPr="00FB1B2E">
              <w:rPr>
                <w:lang w:val="tt-RU"/>
              </w:rPr>
              <w:t>А.</w:t>
            </w:r>
          </w:p>
          <w:p w:rsidR="00FB1B2E" w:rsidRPr="00FB1B2E" w:rsidRDefault="00FB1B2E" w:rsidP="00FB1B2E">
            <w:pPr>
              <w:spacing w:line="360" w:lineRule="auto"/>
              <w:jc w:val="both"/>
              <w:rPr>
                <w:lang w:val="tt-RU"/>
              </w:rPr>
            </w:pPr>
            <w:r w:rsidRPr="00FB1B2E">
              <w:rPr>
                <w:noProof/>
              </w:rPr>
              <w:drawing>
                <wp:inline distT="0" distB="0" distL="0" distR="0">
                  <wp:extent cx="2171700" cy="1569228"/>
                  <wp:effectExtent l="0" t="0" r="0" b="0"/>
                  <wp:docPr id="17" name="Рисунок 12" descr="https://www.surwiki.admsurgut.ru/wiki/images/c/c1/%D0%9F%D0%BE%D0%BB%D1%8C%D1%88%D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surwiki.admsurgut.ru/wiki/images/c/c1/%D0%9F%D0%BE%D0%BB%D1%8C%D1%88%D0%B0.jpg"/>
                          <pic:cNvPicPr>
                            <a:picLocks noChangeAspect="1" noChangeArrowheads="1"/>
                          </pic:cNvPicPr>
                        </pic:nvPicPr>
                        <pic:blipFill>
                          <a:blip r:embed="rId16" cstate="print"/>
                          <a:srcRect/>
                          <a:stretch>
                            <a:fillRect/>
                          </a:stretch>
                        </pic:blipFill>
                        <pic:spPr bwMode="auto">
                          <a:xfrm>
                            <a:off x="0" y="0"/>
                            <a:ext cx="2181974" cy="1576652"/>
                          </a:xfrm>
                          <a:prstGeom prst="rect">
                            <a:avLst/>
                          </a:prstGeom>
                          <a:noFill/>
                          <a:ln w="9525">
                            <a:noFill/>
                            <a:miter lim="800000"/>
                            <a:headEnd/>
                            <a:tailEnd/>
                          </a:ln>
                        </pic:spPr>
                      </pic:pic>
                    </a:graphicData>
                  </a:graphic>
                </wp:inline>
              </w:drawing>
            </w:r>
          </w:p>
        </w:tc>
        <w:tc>
          <w:tcPr>
            <w:tcW w:w="4956" w:type="dxa"/>
          </w:tcPr>
          <w:p w:rsidR="00FB1B2E" w:rsidRPr="00FB1B2E" w:rsidRDefault="00FB1B2E" w:rsidP="00FB1B2E">
            <w:pPr>
              <w:spacing w:line="360" w:lineRule="auto"/>
              <w:jc w:val="both"/>
              <w:rPr>
                <w:lang w:val="tt-RU"/>
              </w:rPr>
            </w:pPr>
            <w:r w:rsidRPr="00FB1B2E">
              <w:rPr>
                <w:lang w:val="tt-RU"/>
              </w:rPr>
              <w:t>Б.</w:t>
            </w:r>
          </w:p>
          <w:p w:rsidR="00FB1B2E" w:rsidRPr="00FB1B2E" w:rsidRDefault="00FB1B2E" w:rsidP="00FB1B2E">
            <w:pPr>
              <w:spacing w:line="360" w:lineRule="auto"/>
              <w:jc w:val="both"/>
              <w:rPr>
                <w:lang w:val="tt-RU"/>
              </w:rPr>
            </w:pPr>
            <w:r w:rsidRPr="00FB1B2E">
              <w:rPr>
                <w:noProof/>
              </w:rPr>
              <w:drawing>
                <wp:inline distT="0" distB="0" distL="0" distR="0">
                  <wp:extent cx="2423160" cy="1514475"/>
                  <wp:effectExtent l="0" t="0" r="0" b="0"/>
                  <wp:docPr id="18" name="Рисунок 13" descr="https://sun9-35.userapi.com/impg/QtvfR29VyKduZh0TXOzDLClAoTc7lDwnPKqRGg/kJNGD1GhE14.jpg?size=1280x800&amp;quality=96&amp;sign=c0c3496bbfc90d3ea6854be43a5b21b5&amp;c_uniq_tag=G02OZ79b2bgcO-eYVVfeo89K6GaEvMh2EgBLC9CsYHU&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un9-35.userapi.com/impg/QtvfR29VyKduZh0TXOzDLClAoTc7lDwnPKqRGg/kJNGD1GhE14.jpg?size=1280x800&amp;quality=96&amp;sign=c0c3496bbfc90d3ea6854be43a5b21b5&amp;c_uniq_tag=G02OZ79b2bgcO-eYVVfeo89K6GaEvMh2EgBLC9CsYHU&amp;type=album"/>
                          <pic:cNvPicPr>
                            <a:picLocks noChangeAspect="1" noChangeArrowheads="1"/>
                          </pic:cNvPicPr>
                        </pic:nvPicPr>
                        <pic:blipFill>
                          <a:blip r:embed="rId17" cstate="print"/>
                          <a:srcRect/>
                          <a:stretch>
                            <a:fillRect/>
                          </a:stretch>
                        </pic:blipFill>
                        <pic:spPr bwMode="auto">
                          <a:xfrm>
                            <a:off x="0" y="0"/>
                            <a:ext cx="2434174" cy="1521359"/>
                          </a:xfrm>
                          <a:prstGeom prst="rect">
                            <a:avLst/>
                          </a:prstGeom>
                          <a:noFill/>
                          <a:ln w="9525">
                            <a:noFill/>
                            <a:miter lim="800000"/>
                            <a:headEnd/>
                            <a:tailEnd/>
                          </a:ln>
                        </pic:spPr>
                      </pic:pic>
                    </a:graphicData>
                  </a:graphic>
                </wp:inline>
              </w:drawing>
            </w:r>
          </w:p>
        </w:tc>
      </w:tr>
      <w:tr w:rsidR="00FB1B2E" w:rsidTr="00C60CAE">
        <w:tc>
          <w:tcPr>
            <w:tcW w:w="5539" w:type="dxa"/>
          </w:tcPr>
          <w:p w:rsidR="00FB1B2E" w:rsidRPr="00FB1B2E" w:rsidRDefault="00FB1B2E" w:rsidP="00FB1B2E">
            <w:pPr>
              <w:spacing w:line="360" w:lineRule="auto"/>
              <w:jc w:val="both"/>
              <w:rPr>
                <w:lang w:val="tt-RU"/>
              </w:rPr>
            </w:pPr>
            <w:r w:rsidRPr="00FB1B2E">
              <w:rPr>
                <w:lang w:val="tt-RU"/>
              </w:rPr>
              <w:t>В.</w:t>
            </w:r>
          </w:p>
          <w:p w:rsidR="00FB1B2E" w:rsidRPr="00FB1B2E" w:rsidRDefault="00FB1B2E" w:rsidP="00FB1B2E">
            <w:pPr>
              <w:spacing w:line="360" w:lineRule="auto"/>
              <w:jc w:val="both"/>
              <w:rPr>
                <w:lang w:val="tt-RU"/>
              </w:rPr>
            </w:pPr>
            <w:r w:rsidRPr="00FB1B2E">
              <w:rPr>
                <w:noProof/>
              </w:rPr>
              <w:drawing>
                <wp:inline distT="0" distB="0" distL="0" distR="0">
                  <wp:extent cx="2354491" cy="1323975"/>
                  <wp:effectExtent l="0" t="0" r="0" b="0"/>
                  <wp:docPr id="19" name="Рисунок 14" descr="https://otkritkis.com/wp-content/uploads/2022/01/kartinki-flag-franczii-4-1024x5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otkritkis.com/wp-content/uploads/2022/01/kartinki-flag-franczii-4-1024x576.jpg"/>
                          <pic:cNvPicPr>
                            <a:picLocks noChangeAspect="1" noChangeArrowheads="1"/>
                          </pic:cNvPicPr>
                        </pic:nvPicPr>
                        <pic:blipFill>
                          <a:blip r:embed="rId18" cstate="print"/>
                          <a:srcRect/>
                          <a:stretch>
                            <a:fillRect/>
                          </a:stretch>
                        </pic:blipFill>
                        <pic:spPr bwMode="auto">
                          <a:xfrm>
                            <a:off x="0" y="0"/>
                            <a:ext cx="2364429" cy="1329563"/>
                          </a:xfrm>
                          <a:prstGeom prst="rect">
                            <a:avLst/>
                          </a:prstGeom>
                          <a:noFill/>
                          <a:ln w="9525">
                            <a:noFill/>
                            <a:miter lim="800000"/>
                            <a:headEnd/>
                            <a:tailEnd/>
                          </a:ln>
                        </pic:spPr>
                      </pic:pic>
                    </a:graphicData>
                  </a:graphic>
                </wp:inline>
              </w:drawing>
            </w:r>
          </w:p>
        </w:tc>
        <w:tc>
          <w:tcPr>
            <w:tcW w:w="4956" w:type="dxa"/>
          </w:tcPr>
          <w:p w:rsidR="00FB1B2E" w:rsidRPr="00FB1B2E" w:rsidRDefault="00FB1B2E" w:rsidP="00FB1B2E">
            <w:pPr>
              <w:spacing w:line="360" w:lineRule="auto"/>
              <w:jc w:val="both"/>
              <w:rPr>
                <w:lang w:val="tt-RU"/>
              </w:rPr>
            </w:pPr>
            <w:r w:rsidRPr="00FB1B2E">
              <w:rPr>
                <w:lang w:val="tt-RU"/>
              </w:rPr>
              <w:t>Г.</w:t>
            </w:r>
          </w:p>
          <w:p w:rsidR="00FB1B2E" w:rsidRPr="00FB1B2E" w:rsidRDefault="00FB1B2E" w:rsidP="00FB1B2E">
            <w:pPr>
              <w:spacing w:line="360" w:lineRule="auto"/>
              <w:jc w:val="both"/>
              <w:rPr>
                <w:lang w:val="tt-RU"/>
              </w:rPr>
            </w:pPr>
            <w:r w:rsidRPr="00FB1B2E">
              <w:rPr>
                <w:noProof/>
              </w:rPr>
              <w:drawing>
                <wp:inline distT="0" distB="0" distL="0" distR="0">
                  <wp:extent cx="2247900" cy="1528850"/>
                  <wp:effectExtent l="0" t="0" r="0" b="0"/>
                  <wp:docPr id="20" name="Рисунок 15" descr="https://static.insales-cdn.com/images/products/1/839/384369479/%D0%A4%D0%BB%D0%B0%D0%B3_%D0%93%D0%B5%D1%80%D0%BC%D0%B0%D0%BD%D0%B8%D0%B8_90%D1%85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atic.insales-cdn.com/images/products/1/839/384369479/%D0%A4%D0%BB%D0%B0%D0%B3_%D0%93%D0%B5%D1%80%D0%BC%D0%B0%D0%BD%D0%B8%D0%B8_90%D1%85135.jpg"/>
                          <pic:cNvPicPr>
                            <a:picLocks noChangeAspect="1" noChangeArrowheads="1"/>
                          </pic:cNvPicPr>
                        </pic:nvPicPr>
                        <pic:blipFill>
                          <a:blip r:embed="rId19" cstate="print"/>
                          <a:srcRect/>
                          <a:stretch>
                            <a:fillRect/>
                          </a:stretch>
                        </pic:blipFill>
                        <pic:spPr bwMode="auto">
                          <a:xfrm>
                            <a:off x="0" y="0"/>
                            <a:ext cx="2274610" cy="1547016"/>
                          </a:xfrm>
                          <a:prstGeom prst="rect">
                            <a:avLst/>
                          </a:prstGeom>
                          <a:noFill/>
                          <a:ln w="9525">
                            <a:noFill/>
                            <a:miter lim="800000"/>
                            <a:headEnd/>
                            <a:tailEnd/>
                          </a:ln>
                        </pic:spPr>
                      </pic:pic>
                    </a:graphicData>
                  </a:graphic>
                </wp:inline>
              </w:drawing>
            </w:r>
          </w:p>
        </w:tc>
      </w:tr>
      <w:tr w:rsidR="00FB1B2E" w:rsidTr="00C60CAE">
        <w:tc>
          <w:tcPr>
            <w:tcW w:w="5539" w:type="dxa"/>
          </w:tcPr>
          <w:p w:rsidR="00FB1B2E" w:rsidRPr="00FB1B2E" w:rsidRDefault="00FB1B2E" w:rsidP="00FB1B2E">
            <w:pPr>
              <w:spacing w:line="360" w:lineRule="auto"/>
              <w:jc w:val="both"/>
              <w:rPr>
                <w:lang w:val="tt-RU"/>
              </w:rPr>
            </w:pPr>
            <w:r w:rsidRPr="00FB1B2E">
              <w:rPr>
                <w:lang w:val="tt-RU"/>
              </w:rPr>
              <w:t>Д.</w:t>
            </w:r>
          </w:p>
          <w:p w:rsidR="00FB1B2E" w:rsidRPr="00FB1B2E" w:rsidRDefault="00FB1B2E" w:rsidP="00FB1B2E">
            <w:pPr>
              <w:spacing w:line="360" w:lineRule="auto"/>
              <w:jc w:val="both"/>
              <w:rPr>
                <w:lang w:val="tt-RU"/>
              </w:rPr>
            </w:pPr>
            <w:r w:rsidRPr="00FB1B2E">
              <w:rPr>
                <w:noProof/>
              </w:rPr>
              <w:drawing>
                <wp:inline distT="0" distB="0" distL="0" distR="0">
                  <wp:extent cx="2411066" cy="1352550"/>
                  <wp:effectExtent l="0" t="0" r="0" b="0"/>
                  <wp:docPr id="21" name="Рисунок 16" descr="https://militaryarms.ru/wp-content/uploads/2021/08/b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ilitaryarms.ru/wp-content/uploads/2021/08/bel.jpeg"/>
                          <pic:cNvPicPr>
                            <a:picLocks noChangeAspect="1" noChangeArrowheads="1"/>
                          </pic:cNvPicPr>
                        </pic:nvPicPr>
                        <pic:blipFill>
                          <a:blip r:embed="rId20" cstate="print"/>
                          <a:srcRect/>
                          <a:stretch>
                            <a:fillRect/>
                          </a:stretch>
                        </pic:blipFill>
                        <pic:spPr bwMode="auto">
                          <a:xfrm>
                            <a:off x="0" y="0"/>
                            <a:ext cx="2469945" cy="1385580"/>
                          </a:xfrm>
                          <a:prstGeom prst="rect">
                            <a:avLst/>
                          </a:prstGeom>
                          <a:noFill/>
                          <a:ln w="9525">
                            <a:noFill/>
                            <a:miter lim="800000"/>
                            <a:headEnd/>
                            <a:tailEnd/>
                          </a:ln>
                        </pic:spPr>
                      </pic:pic>
                    </a:graphicData>
                  </a:graphic>
                </wp:inline>
              </w:drawing>
            </w:r>
          </w:p>
        </w:tc>
        <w:tc>
          <w:tcPr>
            <w:tcW w:w="4956" w:type="dxa"/>
          </w:tcPr>
          <w:p w:rsidR="00FB1B2E" w:rsidRPr="00FB1B2E" w:rsidRDefault="00FB1B2E" w:rsidP="00FB1B2E">
            <w:pPr>
              <w:spacing w:line="360" w:lineRule="auto"/>
              <w:jc w:val="both"/>
              <w:rPr>
                <w:lang w:val="tt-RU"/>
              </w:rPr>
            </w:pPr>
          </w:p>
        </w:tc>
      </w:tr>
    </w:tbl>
    <w:p w:rsidR="00FB1B2E" w:rsidRDefault="00FB1B2E" w:rsidP="00FB1B2E">
      <w:pPr>
        <w:spacing w:line="360" w:lineRule="auto"/>
        <w:jc w:val="both"/>
        <w:rPr>
          <w:lang w:val="tt-RU"/>
        </w:rPr>
      </w:pPr>
    </w:p>
    <w:p w:rsidR="00FB1B2E" w:rsidRDefault="00FB1B2E" w:rsidP="00FB1B2E">
      <w:pPr>
        <w:spacing w:line="360" w:lineRule="auto"/>
        <w:jc w:val="both"/>
        <w:rPr>
          <w:lang w:val="tt-RU"/>
        </w:rPr>
      </w:pPr>
      <w:r w:rsidRPr="00FB1B2E">
        <w:rPr>
          <w:lang w:val="tt-RU"/>
        </w:rPr>
        <w:t>1) Федератив</w:t>
      </w:r>
      <w:r>
        <w:rPr>
          <w:lang w:val="tt-RU"/>
        </w:rPr>
        <w:t xml:space="preserve"> дәүләт</w:t>
      </w:r>
    </w:p>
    <w:p w:rsidR="00FB1B2E" w:rsidRDefault="00FB1B2E" w:rsidP="00FB1B2E">
      <w:pPr>
        <w:spacing w:line="360" w:lineRule="auto"/>
        <w:jc w:val="both"/>
        <w:rPr>
          <w:lang w:val="tt-RU"/>
        </w:rPr>
      </w:pPr>
      <w:r w:rsidRPr="00FB1B2E">
        <w:rPr>
          <w:lang w:val="tt-RU"/>
        </w:rPr>
        <w:t xml:space="preserve">2) Унитар </w:t>
      </w:r>
      <w:r>
        <w:rPr>
          <w:lang w:val="tt-RU"/>
        </w:rPr>
        <w:t>дәүләт</w:t>
      </w:r>
      <w:r w:rsidRPr="00FB1B2E">
        <w:rPr>
          <w:lang w:val="tt-RU"/>
        </w:rPr>
        <w:t xml:space="preserve"> </w:t>
      </w:r>
    </w:p>
    <w:p w:rsidR="00FB1B2E" w:rsidRPr="00361951" w:rsidRDefault="00FB1B2E" w:rsidP="00FB1B2E">
      <w:pPr>
        <w:spacing w:line="360" w:lineRule="auto"/>
        <w:jc w:val="both"/>
        <w:rPr>
          <w:b/>
          <w:lang w:val="tt-RU"/>
        </w:rPr>
      </w:pPr>
      <w:r w:rsidRPr="00361951">
        <w:rPr>
          <w:b/>
          <w:lang w:val="tt-RU"/>
        </w:rPr>
        <w:t xml:space="preserve">Җавап: </w:t>
      </w:r>
    </w:p>
    <w:tbl>
      <w:tblPr>
        <w:tblStyle w:val="a7"/>
        <w:tblW w:w="0" w:type="auto"/>
        <w:tblLook w:val="04A0" w:firstRow="1" w:lastRow="0" w:firstColumn="1" w:lastColumn="0" w:noHBand="0" w:noVBand="1"/>
      </w:tblPr>
      <w:tblGrid>
        <w:gridCol w:w="3936"/>
        <w:gridCol w:w="992"/>
        <w:gridCol w:w="992"/>
        <w:gridCol w:w="885"/>
        <w:gridCol w:w="958"/>
        <w:gridCol w:w="850"/>
      </w:tblGrid>
      <w:tr w:rsidR="00FB1B2E" w:rsidTr="00991776">
        <w:tc>
          <w:tcPr>
            <w:tcW w:w="3936" w:type="dxa"/>
          </w:tcPr>
          <w:p w:rsidR="00FB1B2E" w:rsidRPr="00FB1B2E" w:rsidRDefault="00FB1B2E" w:rsidP="00767452">
            <w:pPr>
              <w:spacing w:line="360" w:lineRule="auto"/>
              <w:jc w:val="both"/>
              <w:rPr>
                <w:b/>
                <w:lang w:val="tt-RU"/>
              </w:rPr>
            </w:pPr>
            <w:r w:rsidRPr="00FB1B2E">
              <w:rPr>
                <w:b/>
                <w:lang w:val="tt-RU"/>
              </w:rPr>
              <w:t>Дәүләт флагы (хәреф)</w:t>
            </w:r>
          </w:p>
        </w:tc>
        <w:tc>
          <w:tcPr>
            <w:tcW w:w="992" w:type="dxa"/>
          </w:tcPr>
          <w:p w:rsidR="00FB1B2E" w:rsidRDefault="00FB1B2E" w:rsidP="00767452">
            <w:pPr>
              <w:spacing w:line="360" w:lineRule="auto"/>
              <w:jc w:val="both"/>
              <w:rPr>
                <w:lang w:val="tt-RU"/>
              </w:rPr>
            </w:pPr>
            <w:r>
              <w:rPr>
                <w:lang w:val="tt-RU"/>
              </w:rPr>
              <w:t>А</w:t>
            </w:r>
          </w:p>
        </w:tc>
        <w:tc>
          <w:tcPr>
            <w:tcW w:w="992" w:type="dxa"/>
          </w:tcPr>
          <w:p w:rsidR="00FB1B2E" w:rsidRDefault="00FB1B2E" w:rsidP="00767452">
            <w:pPr>
              <w:spacing w:line="360" w:lineRule="auto"/>
              <w:jc w:val="both"/>
              <w:rPr>
                <w:lang w:val="tt-RU"/>
              </w:rPr>
            </w:pPr>
            <w:r>
              <w:rPr>
                <w:lang w:val="tt-RU"/>
              </w:rPr>
              <w:t>Б</w:t>
            </w:r>
          </w:p>
        </w:tc>
        <w:tc>
          <w:tcPr>
            <w:tcW w:w="885" w:type="dxa"/>
          </w:tcPr>
          <w:p w:rsidR="00FB1B2E" w:rsidRDefault="00FB1B2E" w:rsidP="00767452">
            <w:pPr>
              <w:spacing w:line="360" w:lineRule="auto"/>
              <w:jc w:val="both"/>
              <w:rPr>
                <w:lang w:val="tt-RU"/>
              </w:rPr>
            </w:pPr>
            <w:r>
              <w:rPr>
                <w:lang w:val="tt-RU"/>
              </w:rPr>
              <w:t>В</w:t>
            </w:r>
          </w:p>
        </w:tc>
        <w:tc>
          <w:tcPr>
            <w:tcW w:w="958" w:type="dxa"/>
          </w:tcPr>
          <w:p w:rsidR="00FB1B2E" w:rsidRDefault="00FB1B2E" w:rsidP="00767452">
            <w:pPr>
              <w:spacing w:line="360" w:lineRule="auto"/>
              <w:jc w:val="both"/>
              <w:rPr>
                <w:lang w:val="tt-RU"/>
              </w:rPr>
            </w:pPr>
            <w:r>
              <w:rPr>
                <w:lang w:val="tt-RU"/>
              </w:rPr>
              <w:t>Г</w:t>
            </w:r>
          </w:p>
        </w:tc>
        <w:tc>
          <w:tcPr>
            <w:tcW w:w="850" w:type="dxa"/>
          </w:tcPr>
          <w:p w:rsidR="00FB1B2E" w:rsidRDefault="00FB1B2E" w:rsidP="00767452">
            <w:pPr>
              <w:spacing w:line="360" w:lineRule="auto"/>
              <w:jc w:val="both"/>
              <w:rPr>
                <w:lang w:val="tt-RU"/>
              </w:rPr>
            </w:pPr>
            <w:r>
              <w:rPr>
                <w:lang w:val="tt-RU"/>
              </w:rPr>
              <w:t>Д</w:t>
            </w:r>
          </w:p>
        </w:tc>
      </w:tr>
      <w:tr w:rsidR="00FB1B2E" w:rsidTr="00991776">
        <w:tc>
          <w:tcPr>
            <w:tcW w:w="3936" w:type="dxa"/>
          </w:tcPr>
          <w:p w:rsidR="00FB1B2E" w:rsidRPr="00FB1B2E" w:rsidRDefault="00FB1B2E" w:rsidP="00767452">
            <w:pPr>
              <w:spacing w:line="360" w:lineRule="auto"/>
              <w:jc w:val="both"/>
              <w:rPr>
                <w:b/>
                <w:lang w:val="tt-RU"/>
              </w:rPr>
            </w:pPr>
            <w:r w:rsidRPr="00FB1B2E">
              <w:rPr>
                <w:b/>
                <w:lang w:val="tt-RU"/>
              </w:rPr>
              <w:t>Дәүләт төзелеше формасы (сан)</w:t>
            </w:r>
          </w:p>
        </w:tc>
        <w:tc>
          <w:tcPr>
            <w:tcW w:w="992" w:type="dxa"/>
          </w:tcPr>
          <w:p w:rsidR="00FB1B2E" w:rsidRDefault="00FB1B2E" w:rsidP="00767452">
            <w:pPr>
              <w:spacing w:line="360" w:lineRule="auto"/>
              <w:jc w:val="both"/>
              <w:rPr>
                <w:lang w:val="tt-RU"/>
              </w:rPr>
            </w:pPr>
          </w:p>
        </w:tc>
        <w:tc>
          <w:tcPr>
            <w:tcW w:w="992" w:type="dxa"/>
          </w:tcPr>
          <w:p w:rsidR="00FB1B2E" w:rsidRDefault="00FB1B2E" w:rsidP="00767452">
            <w:pPr>
              <w:spacing w:line="360" w:lineRule="auto"/>
              <w:jc w:val="both"/>
              <w:rPr>
                <w:lang w:val="tt-RU"/>
              </w:rPr>
            </w:pPr>
          </w:p>
        </w:tc>
        <w:tc>
          <w:tcPr>
            <w:tcW w:w="885" w:type="dxa"/>
          </w:tcPr>
          <w:p w:rsidR="00FB1B2E" w:rsidRDefault="00FB1B2E" w:rsidP="00767452">
            <w:pPr>
              <w:spacing w:line="360" w:lineRule="auto"/>
              <w:jc w:val="both"/>
              <w:rPr>
                <w:lang w:val="tt-RU"/>
              </w:rPr>
            </w:pPr>
          </w:p>
        </w:tc>
        <w:tc>
          <w:tcPr>
            <w:tcW w:w="958" w:type="dxa"/>
          </w:tcPr>
          <w:p w:rsidR="00FB1B2E" w:rsidRDefault="00FB1B2E" w:rsidP="00767452">
            <w:pPr>
              <w:spacing w:line="360" w:lineRule="auto"/>
              <w:jc w:val="both"/>
              <w:rPr>
                <w:lang w:val="tt-RU"/>
              </w:rPr>
            </w:pPr>
          </w:p>
        </w:tc>
        <w:tc>
          <w:tcPr>
            <w:tcW w:w="850" w:type="dxa"/>
          </w:tcPr>
          <w:p w:rsidR="00FB1B2E" w:rsidRDefault="00FB1B2E" w:rsidP="00767452">
            <w:pPr>
              <w:spacing w:line="360" w:lineRule="auto"/>
              <w:jc w:val="both"/>
              <w:rPr>
                <w:lang w:val="tt-RU"/>
              </w:rPr>
            </w:pPr>
          </w:p>
        </w:tc>
      </w:tr>
    </w:tbl>
    <w:p w:rsidR="00FB1B2E" w:rsidRDefault="00FB1B2E" w:rsidP="00FB1B2E">
      <w:pPr>
        <w:spacing w:line="360" w:lineRule="auto"/>
        <w:jc w:val="both"/>
        <w:rPr>
          <w:lang w:val="tt-RU"/>
        </w:rPr>
      </w:pPr>
    </w:p>
    <w:p w:rsidR="00FB1B2E" w:rsidRDefault="00FB1B2E" w:rsidP="00FB1B2E">
      <w:pPr>
        <w:spacing w:line="360" w:lineRule="auto"/>
        <w:jc w:val="both"/>
      </w:pPr>
    </w:p>
    <w:p w:rsidR="00FB1B2E" w:rsidRPr="00FB1B2E" w:rsidRDefault="00FB1B2E" w:rsidP="00FB1B2E">
      <w:pPr>
        <w:spacing w:line="360" w:lineRule="auto"/>
        <w:jc w:val="both"/>
        <w:rPr>
          <w:b/>
        </w:rPr>
      </w:pPr>
      <w:r w:rsidRPr="00FB1B2E">
        <w:rPr>
          <w:b/>
          <w:lang w:val="tt-RU"/>
        </w:rPr>
        <w:t xml:space="preserve">12. </w:t>
      </w:r>
      <w:proofErr w:type="spellStart"/>
      <w:r w:rsidRPr="00FB1B2E">
        <w:rPr>
          <w:b/>
        </w:rPr>
        <w:t>Сезнең</w:t>
      </w:r>
      <w:proofErr w:type="spellEnd"/>
      <w:r w:rsidRPr="00FB1B2E">
        <w:rPr>
          <w:b/>
        </w:rPr>
        <w:t xml:space="preserve"> </w:t>
      </w:r>
      <w:proofErr w:type="spellStart"/>
      <w:r w:rsidRPr="00FB1B2E">
        <w:rPr>
          <w:b/>
        </w:rPr>
        <w:t>алда</w:t>
      </w:r>
      <w:proofErr w:type="spellEnd"/>
      <w:r w:rsidRPr="00FB1B2E">
        <w:rPr>
          <w:b/>
        </w:rPr>
        <w:t xml:space="preserve"> </w:t>
      </w:r>
      <w:proofErr w:type="spellStart"/>
      <w:r w:rsidRPr="00FB1B2E">
        <w:rPr>
          <w:b/>
        </w:rPr>
        <w:t>Россиянең</w:t>
      </w:r>
      <w:proofErr w:type="spellEnd"/>
      <w:r w:rsidRPr="00FB1B2E">
        <w:rPr>
          <w:b/>
        </w:rPr>
        <w:t xml:space="preserve"> </w:t>
      </w:r>
      <w:proofErr w:type="spellStart"/>
      <w:r w:rsidRPr="00FB1B2E">
        <w:rPr>
          <w:b/>
        </w:rPr>
        <w:t>административ-территориаль</w:t>
      </w:r>
      <w:proofErr w:type="spellEnd"/>
      <w:r w:rsidRPr="00FB1B2E">
        <w:rPr>
          <w:b/>
        </w:rPr>
        <w:t xml:space="preserve"> </w:t>
      </w:r>
      <w:proofErr w:type="spellStart"/>
      <w:r w:rsidRPr="00FB1B2E">
        <w:rPr>
          <w:b/>
        </w:rPr>
        <w:t>төзелеше</w:t>
      </w:r>
      <w:proofErr w:type="spellEnd"/>
      <w:r w:rsidRPr="00FB1B2E">
        <w:rPr>
          <w:b/>
        </w:rPr>
        <w:t xml:space="preserve"> </w:t>
      </w:r>
      <w:proofErr w:type="spellStart"/>
      <w:r w:rsidRPr="00FB1B2E">
        <w:rPr>
          <w:b/>
        </w:rPr>
        <w:t>турындагы</w:t>
      </w:r>
      <w:proofErr w:type="spellEnd"/>
      <w:r w:rsidRPr="00FB1B2E">
        <w:rPr>
          <w:b/>
        </w:rPr>
        <w:t xml:space="preserve"> текст. </w:t>
      </w:r>
      <w:proofErr w:type="spellStart"/>
      <w:r w:rsidRPr="00FB1B2E">
        <w:rPr>
          <w:b/>
        </w:rPr>
        <w:t>Анда</w:t>
      </w:r>
      <w:proofErr w:type="spellEnd"/>
      <w:r w:rsidRPr="00FB1B2E">
        <w:rPr>
          <w:b/>
        </w:rPr>
        <w:t xml:space="preserve"> 5 хата</w:t>
      </w:r>
      <w:r w:rsidRPr="00FB1B2E">
        <w:rPr>
          <w:b/>
          <w:lang w:val="tt-RU"/>
        </w:rPr>
        <w:t>, шуларны табып һәм төзәтеп табли</w:t>
      </w:r>
      <w:proofErr w:type="spellStart"/>
      <w:r w:rsidRPr="00FB1B2E">
        <w:rPr>
          <w:b/>
        </w:rPr>
        <w:t>цага</w:t>
      </w:r>
      <w:proofErr w:type="spellEnd"/>
      <w:r w:rsidRPr="00FB1B2E">
        <w:rPr>
          <w:b/>
        </w:rPr>
        <w:t xml:space="preserve"> </w:t>
      </w:r>
      <w:r w:rsidRPr="00FB1B2E">
        <w:rPr>
          <w:b/>
          <w:lang w:val="tt-RU"/>
        </w:rPr>
        <w:t>языгыз. Барлыгы 10 балл.</w:t>
      </w:r>
      <w:r w:rsidRPr="00FB1B2E">
        <w:rPr>
          <w:b/>
        </w:rPr>
        <w:t xml:space="preserve"> </w:t>
      </w:r>
    </w:p>
    <w:p w:rsidR="00FB1B2E" w:rsidRPr="00DD7318" w:rsidRDefault="00FB1B2E" w:rsidP="00FB1B2E">
      <w:pPr>
        <w:spacing w:line="360" w:lineRule="auto"/>
        <w:ind w:firstLine="709"/>
        <w:jc w:val="both"/>
        <w:rPr>
          <w:lang w:val="tt-RU"/>
        </w:rPr>
      </w:pPr>
      <w:r w:rsidRPr="002E79F0">
        <w:t xml:space="preserve">Россия </w:t>
      </w:r>
      <w:proofErr w:type="spellStart"/>
      <w:r w:rsidRPr="002E79F0">
        <w:t>Федерациясе</w:t>
      </w:r>
      <w:proofErr w:type="spellEnd"/>
      <w:r w:rsidRPr="002E79F0">
        <w:t xml:space="preserve"> - 85 </w:t>
      </w:r>
      <w:proofErr w:type="spellStart"/>
      <w:r w:rsidRPr="002E79F0">
        <w:t>субъектка</w:t>
      </w:r>
      <w:proofErr w:type="spellEnd"/>
      <w:r w:rsidRPr="002E79F0">
        <w:t xml:space="preserve"> </w:t>
      </w:r>
      <w:proofErr w:type="spellStart"/>
      <w:r w:rsidRPr="002E79F0">
        <w:t>бүленгән</w:t>
      </w:r>
      <w:proofErr w:type="spellEnd"/>
      <w:r w:rsidRPr="002E79F0">
        <w:t xml:space="preserve"> </w:t>
      </w:r>
      <w:proofErr w:type="spellStart"/>
      <w:r w:rsidRPr="002E79F0">
        <w:t>унитар</w:t>
      </w:r>
      <w:proofErr w:type="spellEnd"/>
      <w:r w:rsidRPr="002E79F0">
        <w:t xml:space="preserve"> </w:t>
      </w:r>
      <w:proofErr w:type="spellStart"/>
      <w:r w:rsidRPr="002E79F0">
        <w:t>дәүләт</w:t>
      </w:r>
      <w:proofErr w:type="spellEnd"/>
      <w:r w:rsidRPr="002E79F0">
        <w:t xml:space="preserve"> (1). РФ </w:t>
      </w:r>
      <w:proofErr w:type="spellStart"/>
      <w:r w:rsidRPr="002E79F0">
        <w:t>субъектларның</w:t>
      </w:r>
      <w:proofErr w:type="spellEnd"/>
      <w:r w:rsidRPr="002E79F0">
        <w:t xml:space="preserve"> </w:t>
      </w:r>
      <w:proofErr w:type="spellStart"/>
      <w:r w:rsidRPr="002E79F0">
        <w:t>алты</w:t>
      </w:r>
      <w:proofErr w:type="spellEnd"/>
      <w:r w:rsidRPr="002E79F0">
        <w:t xml:space="preserve"> </w:t>
      </w:r>
      <w:r>
        <w:rPr>
          <w:lang w:val="tt-RU"/>
        </w:rPr>
        <w:t>төре бар</w:t>
      </w:r>
      <w:r w:rsidRPr="002E79F0">
        <w:t xml:space="preserve">: </w:t>
      </w:r>
      <w:proofErr w:type="spellStart"/>
      <w:r w:rsidRPr="002E79F0">
        <w:t>автоном</w:t>
      </w:r>
      <w:proofErr w:type="spellEnd"/>
      <w:r>
        <w:rPr>
          <w:lang w:val="tt-RU"/>
        </w:rPr>
        <w:t>ияле</w:t>
      </w:r>
      <w:r w:rsidRPr="002E79F0">
        <w:t xml:space="preserve"> </w:t>
      </w:r>
      <w:proofErr w:type="spellStart"/>
      <w:r w:rsidRPr="002E79F0">
        <w:t>өлкәләр</w:t>
      </w:r>
      <w:proofErr w:type="spellEnd"/>
      <w:r w:rsidRPr="002E79F0">
        <w:t xml:space="preserve">, </w:t>
      </w:r>
      <w:proofErr w:type="spellStart"/>
      <w:r w:rsidRPr="002E79F0">
        <w:t>автономияле</w:t>
      </w:r>
      <w:proofErr w:type="spellEnd"/>
      <w:r w:rsidRPr="002E79F0">
        <w:t xml:space="preserve"> </w:t>
      </w:r>
      <w:proofErr w:type="spellStart"/>
      <w:r w:rsidRPr="002E79F0">
        <w:t>округлар</w:t>
      </w:r>
      <w:proofErr w:type="spellEnd"/>
      <w:r w:rsidRPr="002E79F0">
        <w:t>, республика</w:t>
      </w:r>
      <w:r>
        <w:rPr>
          <w:lang w:val="tt-RU"/>
        </w:rPr>
        <w:t>лар</w:t>
      </w:r>
      <w:r w:rsidRPr="002E79F0">
        <w:t xml:space="preserve">, </w:t>
      </w:r>
      <w:proofErr w:type="spellStart"/>
      <w:r w:rsidRPr="002E79F0">
        <w:t>өлкәләр</w:t>
      </w:r>
      <w:proofErr w:type="spellEnd"/>
      <w:r w:rsidRPr="002E79F0">
        <w:t xml:space="preserve">, </w:t>
      </w:r>
      <w:proofErr w:type="spellStart"/>
      <w:r w:rsidRPr="002E79F0">
        <w:t>крайлар</w:t>
      </w:r>
      <w:proofErr w:type="spellEnd"/>
      <w:r w:rsidRPr="002E79F0">
        <w:t xml:space="preserve"> </w:t>
      </w:r>
      <w:proofErr w:type="spellStart"/>
      <w:r w:rsidRPr="002E79F0">
        <w:t>һәм</w:t>
      </w:r>
      <w:proofErr w:type="spellEnd"/>
      <w:r w:rsidRPr="002E79F0">
        <w:t xml:space="preserve"> </w:t>
      </w:r>
      <w:proofErr w:type="spellStart"/>
      <w:r w:rsidRPr="002E79F0">
        <w:t>федераль</w:t>
      </w:r>
      <w:proofErr w:type="spellEnd"/>
      <w:r w:rsidRPr="002E79F0">
        <w:t xml:space="preserve"> </w:t>
      </w:r>
      <w:proofErr w:type="spellStart"/>
      <w:r w:rsidRPr="002E79F0">
        <w:t>әһәмияттәге</w:t>
      </w:r>
      <w:proofErr w:type="spellEnd"/>
      <w:r w:rsidRPr="002E79F0">
        <w:t xml:space="preserve"> </w:t>
      </w:r>
      <w:proofErr w:type="spellStart"/>
      <w:r w:rsidRPr="002E79F0">
        <w:t>шәһәр</w:t>
      </w:r>
      <w:proofErr w:type="spellEnd"/>
      <w:r>
        <w:rPr>
          <w:lang w:val="tt-RU"/>
        </w:rPr>
        <w:t>ләр</w:t>
      </w:r>
      <w:r w:rsidRPr="002E79F0">
        <w:t xml:space="preserve"> (2). </w:t>
      </w:r>
      <w:proofErr w:type="spellStart"/>
      <w:r w:rsidRPr="002E79F0">
        <w:t>Республикалар</w:t>
      </w:r>
      <w:proofErr w:type="spellEnd"/>
      <w:r w:rsidRPr="002E79F0">
        <w:t xml:space="preserve"> башка субъект</w:t>
      </w:r>
      <w:r>
        <w:rPr>
          <w:lang w:val="tt-RU"/>
        </w:rPr>
        <w:t>лардан</w:t>
      </w:r>
      <w:r w:rsidRPr="002E79F0">
        <w:t xml:space="preserve"> </w:t>
      </w:r>
      <w:r>
        <w:rPr>
          <w:lang w:val="tt-RU"/>
        </w:rPr>
        <w:t>аермалы буларак</w:t>
      </w:r>
      <w:r w:rsidR="00BE48C4">
        <w:rPr>
          <w:lang w:val="tt-RU"/>
        </w:rPr>
        <w:t>,</w:t>
      </w:r>
      <w:r>
        <w:rPr>
          <w:lang w:val="tt-RU"/>
        </w:rPr>
        <w:t xml:space="preserve"> үз </w:t>
      </w:r>
      <w:proofErr w:type="spellStart"/>
      <w:r w:rsidRPr="002E79F0">
        <w:t>җитәкчеләрен</w:t>
      </w:r>
      <w:proofErr w:type="spellEnd"/>
      <w:r w:rsidRPr="002E79F0">
        <w:t xml:space="preserve"> </w:t>
      </w:r>
      <w:proofErr w:type="spellStart"/>
      <w:r w:rsidRPr="002E79F0">
        <w:t>сайлау</w:t>
      </w:r>
      <w:proofErr w:type="spellEnd"/>
      <w:r w:rsidRPr="002E79F0">
        <w:t xml:space="preserve"> </w:t>
      </w:r>
      <w:proofErr w:type="spellStart"/>
      <w:r w:rsidRPr="002E79F0">
        <w:t>хокукына</w:t>
      </w:r>
      <w:proofErr w:type="spellEnd"/>
      <w:r w:rsidRPr="002E79F0">
        <w:t xml:space="preserve"> </w:t>
      </w:r>
      <w:proofErr w:type="spellStart"/>
      <w:r w:rsidRPr="002E79F0">
        <w:t>ия</w:t>
      </w:r>
      <w:proofErr w:type="spellEnd"/>
      <w:r w:rsidRPr="002E79F0">
        <w:t xml:space="preserve">, башка </w:t>
      </w:r>
      <w:proofErr w:type="spellStart"/>
      <w:r w:rsidRPr="002E79F0">
        <w:t>субъектлар</w:t>
      </w:r>
      <w:proofErr w:type="spellEnd"/>
      <w:r w:rsidRPr="002E79F0">
        <w:t xml:space="preserve"> </w:t>
      </w:r>
      <w:r>
        <w:rPr>
          <w:lang w:val="tt-RU"/>
        </w:rPr>
        <w:t>җитәкчеләре</w:t>
      </w:r>
      <w:r w:rsidRPr="002E79F0">
        <w:t xml:space="preserve"> РФ Президенты </w:t>
      </w:r>
      <w:proofErr w:type="spellStart"/>
      <w:r w:rsidRPr="002E79F0">
        <w:t>тарафыннан</w:t>
      </w:r>
      <w:proofErr w:type="spellEnd"/>
      <w:r w:rsidRPr="002E79F0">
        <w:t xml:space="preserve"> </w:t>
      </w:r>
      <w:proofErr w:type="spellStart"/>
      <w:r w:rsidRPr="002E79F0">
        <w:t>билгеләнә</w:t>
      </w:r>
      <w:proofErr w:type="spellEnd"/>
      <w:r w:rsidRPr="002E79F0">
        <w:t xml:space="preserve"> (3). РФ </w:t>
      </w:r>
      <w:proofErr w:type="spellStart"/>
      <w:r w:rsidRPr="002E79F0">
        <w:t>составында</w:t>
      </w:r>
      <w:proofErr w:type="spellEnd"/>
      <w:r w:rsidRPr="002E79F0">
        <w:t xml:space="preserve"> </w:t>
      </w:r>
      <w:proofErr w:type="spellStart"/>
      <w:r w:rsidRPr="002E79F0">
        <w:t>республикаларның</w:t>
      </w:r>
      <w:proofErr w:type="spellEnd"/>
      <w:r w:rsidRPr="002E79F0">
        <w:t xml:space="preserve"> </w:t>
      </w:r>
      <w:proofErr w:type="spellStart"/>
      <w:r w:rsidRPr="002E79F0">
        <w:t>төп</w:t>
      </w:r>
      <w:proofErr w:type="spellEnd"/>
      <w:r w:rsidRPr="002E79F0">
        <w:t xml:space="preserve"> законы </w:t>
      </w:r>
      <w:r w:rsidR="00BE48C4">
        <w:rPr>
          <w:lang w:val="tt-RU"/>
        </w:rPr>
        <w:t xml:space="preserve">– </w:t>
      </w:r>
      <w:r w:rsidRPr="002E79F0">
        <w:t xml:space="preserve">конституция, ә калган </w:t>
      </w:r>
      <w:proofErr w:type="spellStart"/>
      <w:r w:rsidRPr="002E79F0">
        <w:t>субъектлар</w:t>
      </w:r>
      <w:proofErr w:type="spellEnd"/>
      <w:r>
        <w:rPr>
          <w:lang w:val="tt-RU"/>
        </w:rPr>
        <w:t>да</w:t>
      </w:r>
      <w:r w:rsidRPr="002E79F0">
        <w:t xml:space="preserve"> </w:t>
      </w:r>
      <w:r w:rsidR="00BE48C4">
        <w:rPr>
          <w:lang w:val="tt-RU"/>
        </w:rPr>
        <w:t xml:space="preserve">– </w:t>
      </w:r>
      <w:r w:rsidRPr="002E79F0">
        <w:t>устав (4)</w:t>
      </w:r>
      <w:r w:rsidR="00BE48C4">
        <w:rPr>
          <w:lang w:val="tt-RU"/>
        </w:rPr>
        <w:t>,</w:t>
      </w:r>
      <w:r w:rsidRPr="002E79F0">
        <w:t xml:space="preserve"> </w:t>
      </w:r>
      <w:proofErr w:type="spellStart"/>
      <w:r w:rsidRPr="002E79F0">
        <w:t>дип</w:t>
      </w:r>
      <w:proofErr w:type="spellEnd"/>
      <w:r w:rsidRPr="002E79F0">
        <w:t xml:space="preserve"> </w:t>
      </w:r>
      <w:proofErr w:type="spellStart"/>
      <w:r w:rsidRPr="002E79F0">
        <w:t>атала</w:t>
      </w:r>
      <w:proofErr w:type="spellEnd"/>
      <w:r w:rsidRPr="002E79F0">
        <w:t xml:space="preserve">. </w:t>
      </w:r>
      <w:proofErr w:type="spellStart"/>
      <w:r w:rsidRPr="002E79F0">
        <w:t>РФнең</w:t>
      </w:r>
      <w:proofErr w:type="spellEnd"/>
      <w:r w:rsidRPr="002E79F0">
        <w:t xml:space="preserve"> </w:t>
      </w:r>
      <w:proofErr w:type="spellStart"/>
      <w:r w:rsidRPr="002E79F0">
        <w:t>барлык</w:t>
      </w:r>
      <w:proofErr w:type="spellEnd"/>
      <w:r w:rsidRPr="002E79F0">
        <w:t xml:space="preserve"> </w:t>
      </w:r>
      <w:proofErr w:type="spellStart"/>
      <w:r w:rsidRPr="002E79F0">
        <w:t>субъектлары</w:t>
      </w:r>
      <w:proofErr w:type="spellEnd"/>
      <w:r w:rsidRPr="002E79F0">
        <w:t xml:space="preserve"> </w:t>
      </w:r>
      <w:proofErr w:type="spellStart"/>
      <w:r w:rsidRPr="002E79F0">
        <w:t>үзләренең</w:t>
      </w:r>
      <w:proofErr w:type="spellEnd"/>
      <w:r w:rsidRPr="002E79F0">
        <w:t xml:space="preserve"> </w:t>
      </w:r>
      <w:proofErr w:type="spellStart"/>
      <w:r w:rsidRPr="002E79F0">
        <w:t>дәүләт</w:t>
      </w:r>
      <w:proofErr w:type="spellEnd"/>
      <w:r w:rsidRPr="002E79F0">
        <w:t xml:space="preserve"> </w:t>
      </w:r>
      <w:proofErr w:type="spellStart"/>
      <w:r w:rsidRPr="002E79F0">
        <w:t>телләрен</w:t>
      </w:r>
      <w:proofErr w:type="spellEnd"/>
      <w:r w:rsidRPr="002E79F0">
        <w:t xml:space="preserve"> </w:t>
      </w:r>
      <w:r>
        <w:rPr>
          <w:lang w:val="tt-RU"/>
        </w:rPr>
        <w:t>кертү</w:t>
      </w:r>
      <w:r w:rsidRPr="002E79F0">
        <w:t xml:space="preserve"> </w:t>
      </w:r>
      <w:proofErr w:type="spellStart"/>
      <w:r w:rsidRPr="002E79F0">
        <w:t>хокукына</w:t>
      </w:r>
      <w:proofErr w:type="spellEnd"/>
      <w:r w:rsidRPr="002E79F0">
        <w:t xml:space="preserve"> </w:t>
      </w:r>
      <w:proofErr w:type="spellStart"/>
      <w:r w:rsidRPr="002E79F0">
        <w:t>ия</w:t>
      </w:r>
      <w:proofErr w:type="spellEnd"/>
      <w:r w:rsidRPr="002E79F0">
        <w:t xml:space="preserve"> (5). РФ </w:t>
      </w:r>
      <w:proofErr w:type="spellStart"/>
      <w:r w:rsidRPr="002E79F0">
        <w:t>составында</w:t>
      </w:r>
      <w:proofErr w:type="spellEnd"/>
      <w:r w:rsidRPr="002E79F0">
        <w:t xml:space="preserve"> </w:t>
      </w:r>
      <w:proofErr w:type="spellStart"/>
      <w:r w:rsidRPr="002E79F0">
        <w:t>бер</w:t>
      </w:r>
      <w:proofErr w:type="spellEnd"/>
      <w:r w:rsidRPr="002E79F0">
        <w:t xml:space="preserve"> </w:t>
      </w:r>
      <w:proofErr w:type="spellStart"/>
      <w:r w:rsidRPr="002E79F0">
        <w:t>генә</w:t>
      </w:r>
      <w:proofErr w:type="spellEnd"/>
      <w:r w:rsidRPr="002E79F0">
        <w:t xml:space="preserve"> </w:t>
      </w:r>
      <w:proofErr w:type="spellStart"/>
      <w:r w:rsidRPr="002E79F0">
        <w:t>автоном</w:t>
      </w:r>
      <w:proofErr w:type="spellEnd"/>
      <w:r w:rsidRPr="002E79F0">
        <w:t xml:space="preserve"> өлкә бар - Еврей </w:t>
      </w:r>
      <w:proofErr w:type="spellStart"/>
      <w:r w:rsidRPr="002E79F0">
        <w:t>автономияле</w:t>
      </w:r>
      <w:proofErr w:type="spellEnd"/>
      <w:r w:rsidRPr="002E79F0">
        <w:t xml:space="preserve"> </w:t>
      </w:r>
      <w:proofErr w:type="spellStart"/>
      <w:r w:rsidRPr="002E79F0">
        <w:t>өлкәсе</w:t>
      </w:r>
      <w:proofErr w:type="spellEnd"/>
      <w:r w:rsidRPr="002E79F0">
        <w:t xml:space="preserve"> (6). </w:t>
      </w:r>
      <w:proofErr w:type="spellStart"/>
      <w:r w:rsidRPr="002E79F0">
        <w:t>Субъектларның</w:t>
      </w:r>
      <w:proofErr w:type="spellEnd"/>
      <w:r w:rsidRPr="002E79F0">
        <w:t xml:space="preserve"> </w:t>
      </w:r>
      <w:proofErr w:type="spellStart"/>
      <w:r w:rsidRPr="002E79F0">
        <w:t>чикләрен</w:t>
      </w:r>
      <w:proofErr w:type="spellEnd"/>
      <w:r w:rsidRPr="002E79F0">
        <w:t xml:space="preserve"> </w:t>
      </w:r>
      <w:proofErr w:type="spellStart"/>
      <w:r w:rsidRPr="002E79F0">
        <w:t>үзгәртү</w:t>
      </w:r>
      <w:proofErr w:type="spellEnd"/>
      <w:r>
        <w:rPr>
          <w:lang w:val="tt-RU"/>
        </w:rPr>
        <w:t>,</w:t>
      </w:r>
      <w:r w:rsidRPr="002E79F0">
        <w:t xml:space="preserve"> </w:t>
      </w:r>
      <w:proofErr w:type="spellStart"/>
      <w:r w:rsidRPr="002E79F0">
        <w:t>тиешле</w:t>
      </w:r>
      <w:proofErr w:type="spellEnd"/>
      <w:r w:rsidRPr="002E79F0">
        <w:t xml:space="preserve"> </w:t>
      </w:r>
      <w:proofErr w:type="spellStart"/>
      <w:r w:rsidRPr="002E79F0">
        <w:t>субъектларда</w:t>
      </w:r>
      <w:proofErr w:type="spellEnd"/>
      <w:r w:rsidRPr="002E79F0">
        <w:t xml:space="preserve"> референдум </w:t>
      </w:r>
      <w:proofErr w:type="spellStart"/>
      <w:r w:rsidRPr="002E79F0">
        <w:t>уздыру</w:t>
      </w:r>
      <w:proofErr w:type="spellEnd"/>
      <w:r w:rsidRPr="002E79F0">
        <w:t xml:space="preserve"> нәтиҗәсендә генә мөмкин (7). Конституция </w:t>
      </w:r>
      <w:proofErr w:type="spellStart"/>
      <w:r w:rsidRPr="002E79F0">
        <w:t>шулай</w:t>
      </w:r>
      <w:proofErr w:type="spellEnd"/>
      <w:r w:rsidRPr="002E79F0">
        <w:t xml:space="preserve"> </w:t>
      </w:r>
      <w:proofErr w:type="spellStart"/>
      <w:r w:rsidRPr="002E79F0">
        <w:t>ук</w:t>
      </w:r>
      <w:proofErr w:type="spellEnd"/>
      <w:r w:rsidRPr="002E79F0">
        <w:t xml:space="preserve"> </w:t>
      </w:r>
      <w:proofErr w:type="spellStart"/>
      <w:r w:rsidRPr="002E79F0">
        <w:t>субъектның</w:t>
      </w:r>
      <w:proofErr w:type="spellEnd"/>
      <w:r w:rsidRPr="002E79F0">
        <w:t xml:space="preserve"> референдум </w:t>
      </w:r>
      <w:proofErr w:type="spellStart"/>
      <w:r w:rsidRPr="002E79F0">
        <w:t>нәтиҗәсендә</w:t>
      </w:r>
      <w:proofErr w:type="spellEnd"/>
      <w:r w:rsidRPr="002E79F0">
        <w:t xml:space="preserve"> Федерация </w:t>
      </w:r>
      <w:proofErr w:type="spellStart"/>
      <w:r w:rsidRPr="002E79F0">
        <w:t>составыннан</w:t>
      </w:r>
      <w:proofErr w:type="spellEnd"/>
      <w:r w:rsidRPr="002E79F0">
        <w:t xml:space="preserve"> </w:t>
      </w:r>
      <w:proofErr w:type="spellStart"/>
      <w:r w:rsidRPr="002E79F0">
        <w:t>чыгу</w:t>
      </w:r>
      <w:proofErr w:type="spellEnd"/>
      <w:r w:rsidRPr="002E79F0">
        <w:t xml:space="preserve"> </w:t>
      </w:r>
      <w:proofErr w:type="spellStart"/>
      <w:r w:rsidRPr="002E79F0">
        <w:t>мөмкинлеген</w:t>
      </w:r>
      <w:proofErr w:type="spellEnd"/>
      <w:r w:rsidRPr="002E79F0">
        <w:t xml:space="preserve"> </w:t>
      </w:r>
      <w:proofErr w:type="spellStart"/>
      <w:r w:rsidRPr="002E79F0">
        <w:t>күздә</w:t>
      </w:r>
      <w:proofErr w:type="spellEnd"/>
      <w:r w:rsidRPr="002E79F0">
        <w:t xml:space="preserve"> </w:t>
      </w:r>
      <w:proofErr w:type="spellStart"/>
      <w:r w:rsidRPr="002E79F0">
        <w:t>тота</w:t>
      </w:r>
      <w:proofErr w:type="spellEnd"/>
      <w:r w:rsidRPr="002E79F0">
        <w:t xml:space="preserve"> (8).</w:t>
      </w:r>
      <w:r>
        <w:rPr>
          <w:lang w:val="tt-RU"/>
        </w:rPr>
        <w:t xml:space="preserve"> </w:t>
      </w:r>
      <w:r w:rsidRPr="00DD7318">
        <w:rPr>
          <w:lang w:val="tt-RU"/>
        </w:rPr>
        <w:t>РФ субъектлары федераль закон нигезендә  региональ салымнар һәм җыемнар кертә ала</w:t>
      </w:r>
      <w:r w:rsidRPr="00DD7318">
        <w:rPr>
          <w:shd w:val="clear" w:color="auto" w:fill="F7F8F9"/>
          <w:lang w:val="tt-RU"/>
        </w:rPr>
        <w:t xml:space="preserve"> (9).</w:t>
      </w:r>
    </w:p>
    <w:p w:rsidR="00FB1B2E" w:rsidRDefault="00FB1B2E" w:rsidP="00FB1B2E"/>
    <w:tbl>
      <w:tblPr>
        <w:tblStyle w:val="a7"/>
        <w:tblW w:w="0" w:type="auto"/>
        <w:tblLook w:val="04A0" w:firstRow="1" w:lastRow="0" w:firstColumn="1" w:lastColumn="0" w:noHBand="0" w:noVBand="1"/>
      </w:tblPr>
      <w:tblGrid>
        <w:gridCol w:w="1101"/>
        <w:gridCol w:w="1275"/>
        <w:gridCol w:w="4111"/>
        <w:gridCol w:w="3969"/>
      </w:tblGrid>
      <w:tr w:rsidR="00FB1B2E" w:rsidTr="00CE7FFB">
        <w:tc>
          <w:tcPr>
            <w:tcW w:w="1101" w:type="dxa"/>
          </w:tcPr>
          <w:p w:rsidR="00FB1B2E" w:rsidRPr="00FB1B2E" w:rsidRDefault="00FB1B2E" w:rsidP="00FB1B2E">
            <w:pPr>
              <w:jc w:val="center"/>
              <w:rPr>
                <w:b/>
                <w:lang w:val="tt-RU"/>
              </w:rPr>
            </w:pPr>
            <w:r w:rsidRPr="00FB1B2E">
              <w:rPr>
                <w:b/>
                <w:lang w:val="tt-RU"/>
              </w:rPr>
              <w:t>Хата номеры</w:t>
            </w:r>
          </w:p>
        </w:tc>
        <w:tc>
          <w:tcPr>
            <w:tcW w:w="1275" w:type="dxa"/>
          </w:tcPr>
          <w:p w:rsidR="00FB1B2E" w:rsidRPr="00FB1B2E" w:rsidRDefault="00FB1B2E" w:rsidP="00FB1B2E">
            <w:pPr>
              <w:jc w:val="center"/>
              <w:rPr>
                <w:b/>
                <w:lang w:val="tt-RU"/>
              </w:rPr>
            </w:pPr>
            <w:r w:rsidRPr="00FB1B2E">
              <w:rPr>
                <w:b/>
                <w:lang w:val="tt-RU"/>
              </w:rPr>
              <w:t>Җөмлә номеры</w:t>
            </w:r>
          </w:p>
        </w:tc>
        <w:tc>
          <w:tcPr>
            <w:tcW w:w="4111" w:type="dxa"/>
          </w:tcPr>
          <w:p w:rsidR="00FB1B2E" w:rsidRPr="00FB1B2E" w:rsidRDefault="00FB1B2E" w:rsidP="00FB1B2E">
            <w:pPr>
              <w:jc w:val="center"/>
              <w:rPr>
                <w:b/>
                <w:lang w:val="tt-RU"/>
              </w:rPr>
            </w:pPr>
            <w:r w:rsidRPr="00FB1B2E">
              <w:rPr>
                <w:b/>
                <w:lang w:val="tt-RU"/>
              </w:rPr>
              <w:t>Текстагы хата</w:t>
            </w:r>
          </w:p>
        </w:tc>
        <w:tc>
          <w:tcPr>
            <w:tcW w:w="3969" w:type="dxa"/>
          </w:tcPr>
          <w:p w:rsidR="00FB1B2E" w:rsidRPr="00FB1B2E" w:rsidRDefault="00FB1B2E" w:rsidP="00FB1B2E">
            <w:pPr>
              <w:jc w:val="center"/>
              <w:rPr>
                <w:b/>
                <w:lang w:val="tt-RU"/>
              </w:rPr>
            </w:pPr>
            <w:r w:rsidRPr="00FB1B2E">
              <w:rPr>
                <w:b/>
                <w:lang w:val="tt-RU"/>
              </w:rPr>
              <w:t>Төзәтү һәм аңлату</w:t>
            </w:r>
          </w:p>
        </w:tc>
      </w:tr>
      <w:tr w:rsidR="00FB1B2E" w:rsidTr="00CE7FFB">
        <w:tc>
          <w:tcPr>
            <w:tcW w:w="1101" w:type="dxa"/>
          </w:tcPr>
          <w:p w:rsidR="00FB1B2E" w:rsidRDefault="00FB1B2E" w:rsidP="00CE7FFB">
            <w:pPr>
              <w:jc w:val="center"/>
              <w:rPr>
                <w:lang w:val="tt-RU"/>
              </w:rPr>
            </w:pPr>
            <w:r>
              <w:rPr>
                <w:lang w:val="tt-RU"/>
              </w:rPr>
              <w:t>1.</w:t>
            </w:r>
          </w:p>
          <w:p w:rsidR="00FB1B2E" w:rsidRDefault="00FB1B2E" w:rsidP="00CE7FFB">
            <w:pPr>
              <w:jc w:val="center"/>
              <w:rPr>
                <w:lang w:val="tt-RU"/>
              </w:rPr>
            </w:pPr>
          </w:p>
          <w:p w:rsidR="00FB1B2E" w:rsidRDefault="00FB1B2E" w:rsidP="00CE7FFB">
            <w:pPr>
              <w:jc w:val="center"/>
              <w:rPr>
                <w:lang w:val="tt-RU"/>
              </w:rPr>
            </w:pPr>
          </w:p>
        </w:tc>
        <w:tc>
          <w:tcPr>
            <w:tcW w:w="1275" w:type="dxa"/>
          </w:tcPr>
          <w:p w:rsidR="00FB1B2E" w:rsidRDefault="00FB1B2E" w:rsidP="00767452">
            <w:pPr>
              <w:rPr>
                <w:lang w:val="tt-RU"/>
              </w:rPr>
            </w:pPr>
          </w:p>
        </w:tc>
        <w:tc>
          <w:tcPr>
            <w:tcW w:w="4111" w:type="dxa"/>
          </w:tcPr>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tc>
        <w:tc>
          <w:tcPr>
            <w:tcW w:w="3969" w:type="dxa"/>
          </w:tcPr>
          <w:p w:rsidR="00FB1B2E" w:rsidRDefault="00FB1B2E" w:rsidP="00767452">
            <w:pPr>
              <w:rPr>
                <w:lang w:val="tt-RU"/>
              </w:rPr>
            </w:pPr>
          </w:p>
        </w:tc>
      </w:tr>
      <w:tr w:rsidR="00FB1B2E" w:rsidTr="00CE7FFB">
        <w:tc>
          <w:tcPr>
            <w:tcW w:w="1101" w:type="dxa"/>
          </w:tcPr>
          <w:p w:rsidR="00FB1B2E" w:rsidRDefault="00FB1B2E" w:rsidP="00CE7FFB">
            <w:pPr>
              <w:jc w:val="center"/>
              <w:rPr>
                <w:lang w:val="tt-RU"/>
              </w:rPr>
            </w:pPr>
            <w:r>
              <w:rPr>
                <w:lang w:val="tt-RU"/>
              </w:rPr>
              <w:t>2.</w:t>
            </w:r>
          </w:p>
          <w:p w:rsidR="00FB1B2E" w:rsidRDefault="00FB1B2E" w:rsidP="00CE7FFB">
            <w:pPr>
              <w:jc w:val="center"/>
              <w:rPr>
                <w:lang w:val="tt-RU"/>
              </w:rPr>
            </w:pPr>
          </w:p>
          <w:p w:rsidR="00FB1B2E" w:rsidRDefault="00FB1B2E" w:rsidP="00CE7FFB">
            <w:pPr>
              <w:jc w:val="center"/>
              <w:rPr>
                <w:lang w:val="tt-RU"/>
              </w:rPr>
            </w:pPr>
          </w:p>
        </w:tc>
        <w:tc>
          <w:tcPr>
            <w:tcW w:w="1275" w:type="dxa"/>
          </w:tcPr>
          <w:p w:rsidR="00FB1B2E" w:rsidRDefault="00FB1B2E" w:rsidP="00767452">
            <w:pPr>
              <w:rPr>
                <w:lang w:val="tt-RU"/>
              </w:rPr>
            </w:pPr>
          </w:p>
        </w:tc>
        <w:tc>
          <w:tcPr>
            <w:tcW w:w="4111" w:type="dxa"/>
          </w:tcPr>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tc>
        <w:tc>
          <w:tcPr>
            <w:tcW w:w="3969" w:type="dxa"/>
          </w:tcPr>
          <w:p w:rsidR="00FB1B2E" w:rsidRDefault="00FB1B2E" w:rsidP="00767452">
            <w:pPr>
              <w:rPr>
                <w:lang w:val="tt-RU"/>
              </w:rPr>
            </w:pPr>
          </w:p>
        </w:tc>
      </w:tr>
      <w:tr w:rsidR="00FB1B2E" w:rsidTr="00CE7FFB">
        <w:tc>
          <w:tcPr>
            <w:tcW w:w="1101" w:type="dxa"/>
          </w:tcPr>
          <w:p w:rsidR="00FB1B2E" w:rsidRDefault="00FB1B2E" w:rsidP="00CE7FFB">
            <w:pPr>
              <w:jc w:val="center"/>
              <w:rPr>
                <w:lang w:val="tt-RU"/>
              </w:rPr>
            </w:pPr>
            <w:r>
              <w:rPr>
                <w:lang w:val="tt-RU"/>
              </w:rPr>
              <w:t>3.</w:t>
            </w:r>
          </w:p>
          <w:p w:rsidR="00FB1B2E" w:rsidRDefault="00FB1B2E" w:rsidP="00CE7FFB">
            <w:pPr>
              <w:jc w:val="center"/>
              <w:rPr>
                <w:lang w:val="tt-RU"/>
              </w:rPr>
            </w:pPr>
          </w:p>
          <w:p w:rsidR="00FB1B2E" w:rsidRDefault="00FB1B2E" w:rsidP="00CE7FFB">
            <w:pPr>
              <w:jc w:val="center"/>
              <w:rPr>
                <w:lang w:val="tt-RU"/>
              </w:rPr>
            </w:pPr>
          </w:p>
        </w:tc>
        <w:tc>
          <w:tcPr>
            <w:tcW w:w="1275" w:type="dxa"/>
          </w:tcPr>
          <w:p w:rsidR="00FB1B2E" w:rsidRDefault="00FB1B2E" w:rsidP="00767452">
            <w:pPr>
              <w:rPr>
                <w:lang w:val="tt-RU"/>
              </w:rPr>
            </w:pPr>
          </w:p>
        </w:tc>
        <w:tc>
          <w:tcPr>
            <w:tcW w:w="4111" w:type="dxa"/>
          </w:tcPr>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tc>
        <w:tc>
          <w:tcPr>
            <w:tcW w:w="3969" w:type="dxa"/>
          </w:tcPr>
          <w:p w:rsidR="00FB1B2E" w:rsidRDefault="00FB1B2E" w:rsidP="00767452">
            <w:pPr>
              <w:rPr>
                <w:lang w:val="tt-RU"/>
              </w:rPr>
            </w:pPr>
          </w:p>
        </w:tc>
      </w:tr>
      <w:tr w:rsidR="00FB1B2E" w:rsidTr="00CE7FFB">
        <w:tc>
          <w:tcPr>
            <w:tcW w:w="1101" w:type="dxa"/>
          </w:tcPr>
          <w:p w:rsidR="00FB1B2E" w:rsidRDefault="00FB1B2E" w:rsidP="00CE7FFB">
            <w:pPr>
              <w:jc w:val="center"/>
              <w:rPr>
                <w:lang w:val="tt-RU"/>
              </w:rPr>
            </w:pPr>
            <w:r>
              <w:rPr>
                <w:lang w:val="tt-RU"/>
              </w:rPr>
              <w:t>4.</w:t>
            </w:r>
          </w:p>
          <w:p w:rsidR="00FB1B2E" w:rsidRDefault="00FB1B2E" w:rsidP="00CE7FFB">
            <w:pPr>
              <w:jc w:val="center"/>
              <w:rPr>
                <w:lang w:val="tt-RU"/>
              </w:rPr>
            </w:pPr>
          </w:p>
          <w:p w:rsidR="00FB1B2E" w:rsidRDefault="00FB1B2E" w:rsidP="00CE7FFB">
            <w:pPr>
              <w:jc w:val="center"/>
              <w:rPr>
                <w:lang w:val="tt-RU"/>
              </w:rPr>
            </w:pPr>
          </w:p>
        </w:tc>
        <w:tc>
          <w:tcPr>
            <w:tcW w:w="1275" w:type="dxa"/>
          </w:tcPr>
          <w:p w:rsidR="00FB1B2E" w:rsidRDefault="00FB1B2E" w:rsidP="00767452">
            <w:pPr>
              <w:rPr>
                <w:lang w:val="tt-RU"/>
              </w:rPr>
            </w:pPr>
          </w:p>
        </w:tc>
        <w:tc>
          <w:tcPr>
            <w:tcW w:w="4111" w:type="dxa"/>
          </w:tcPr>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tc>
        <w:tc>
          <w:tcPr>
            <w:tcW w:w="3969" w:type="dxa"/>
          </w:tcPr>
          <w:p w:rsidR="00FB1B2E" w:rsidRDefault="00FB1B2E" w:rsidP="00767452">
            <w:pPr>
              <w:rPr>
                <w:lang w:val="tt-RU"/>
              </w:rPr>
            </w:pPr>
          </w:p>
        </w:tc>
      </w:tr>
      <w:tr w:rsidR="00FB1B2E" w:rsidTr="00CE7FFB">
        <w:tc>
          <w:tcPr>
            <w:tcW w:w="1101" w:type="dxa"/>
          </w:tcPr>
          <w:p w:rsidR="00FB1B2E" w:rsidRDefault="00FB1B2E" w:rsidP="00CE7FFB">
            <w:pPr>
              <w:jc w:val="center"/>
              <w:rPr>
                <w:lang w:val="tt-RU"/>
              </w:rPr>
            </w:pPr>
            <w:r>
              <w:rPr>
                <w:lang w:val="tt-RU"/>
              </w:rPr>
              <w:t>5.</w:t>
            </w:r>
          </w:p>
          <w:p w:rsidR="00FB1B2E" w:rsidRDefault="00FB1B2E" w:rsidP="00CE7FFB">
            <w:pPr>
              <w:jc w:val="center"/>
              <w:rPr>
                <w:lang w:val="tt-RU"/>
              </w:rPr>
            </w:pPr>
          </w:p>
          <w:p w:rsidR="00FB1B2E" w:rsidRDefault="00FB1B2E" w:rsidP="00CE7FFB">
            <w:pPr>
              <w:jc w:val="center"/>
              <w:rPr>
                <w:lang w:val="tt-RU"/>
              </w:rPr>
            </w:pPr>
          </w:p>
          <w:p w:rsidR="00FB1B2E" w:rsidRDefault="00FB1B2E" w:rsidP="00CE7FFB">
            <w:pPr>
              <w:jc w:val="center"/>
              <w:rPr>
                <w:lang w:val="tt-RU"/>
              </w:rPr>
            </w:pPr>
          </w:p>
        </w:tc>
        <w:tc>
          <w:tcPr>
            <w:tcW w:w="1275" w:type="dxa"/>
          </w:tcPr>
          <w:p w:rsidR="00FB1B2E" w:rsidRDefault="00FB1B2E" w:rsidP="00767452">
            <w:pPr>
              <w:rPr>
                <w:lang w:val="tt-RU"/>
              </w:rPr>
            </w:pPr>
          </w:p>
        </w:tc>
        <w:tc>
          <w:tcPr>
            <w:tcW w:w="4111" w:type="dxa"/>
          </w:tcPr>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p w:rsidR="00FB1B2E" w:rsidRDefault="00FB1B2E" w:rsidP="00767452">
            <w:pPr>
              <w:rPr>
                <w:lang w:val="tt-RU"/>
              </w:rPr>
            </w:pPr>
          </w:p>
        </w:tc>
        <w:tc>
          <w:tcPr>
            <w:tcW w:w="3969" w:type="dxa"/>
          </w:tcPr>
          <w:p w:rsidR="00FB1B2E" w:rsidRDefault="00FB1B2E" w:rsidP="00767452">
            <w:pPr>
              <w:rPr>
                <w:lang w:val="tt-RU"/>
              </w:rPr>
            </w:pPr>
          </w:p>
        </w:tc>
      </w:tr>
    </w:tbl>
    <w:p w:rsidR="00FB1B2E" w:rsidRDefault="00FB1B2E" w:rsidP="00FB1B2E">
      <w:pPr>
        <w:rPr>
          <w:lang w:val="tt-RU"/>
        </w:rPr>
      </w:pPr>
    </w:p>
    <w:p w:rsidR="00B01A5E" w:rsidRDefault="00B01A5E"/>
    <w:sectPr w:rsidR="00B01A5E" w:rsidSect="0064335F">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DejaVu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L_Times New Roman">
    <w:altName w:val="Times New Roman"/>
    <w:charset w:val="CC"/>
    <w:family w:val="roman"/>
    <w:pitch w:val="variable"/>
    <w:sig w:usb0="00000287" w:usb1="00000000" w:usb2="00000000" w:usb3="00000000" w:csb0="0000009F" w:csb1="00000000"/>
  </w:font>
  <w:font w:name="Helvetica">
    <w:panose1 w:val="020B0504020202020204"/>
    <w:charset w:val="00"/>
    <w:family w:val="modern"/>
    <w:notTrueType/>
    <w:pitch w:val="variable"/>
    <w:sig w:usb0="E4002AFF" w:usb1="0200001B" w:usb2="01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C013E3"/>
    <w:multiLevelType w:val="multilevel"/>
    <w:tmpl w:val="CADE41EE"/>
    <w:lvl w:ilvl="0">
      <w:start w:val="1"/>
      <w:numFmt w:val="none"/>
      <w:pStyle w:val="1"/>
      <w:lvlText w:val=""/>
      <w:lvlJc w:val="left"/>
      <w:pPr>
        <w:tabs>
          <w:tab w:val="num" w:pos="927"/>
        </w:tabs>
        <w:ind w:left="567" w:firstLine="0"/>
      </w:pPr>
      <w:rPr>
        <w:rFonts w:hint="default"/>
      </w:rPr>
    </w:lvl>
    <w:lvl w:ilvl="1">
      <w:start w:val="1"/>
      <w:numFmt w:val="upperRoman"/>
      <w:pStyle w:val="2"/>
      <w:suff w:val="space"/>
      <w:lvlText w:val="%2."/>
      <w:lvlJc w:val="left"/>
      <w:pPr>
        <w:ind w:left="567" w:hanging="567"/>
      </w:pPr>
      <w:rPr>
        <w:rFonts w:hint="default"/>
      </w:rPr>
    </w:lvl>
    <w:lvl w:ilvl="2">
      <w:start w:val="1"/>
      <w:numFmt w:val="decimal"/>
      <w:pStyle w:val="3"/>
      <w:suff w:val="space"/>
      <w:lvlText w:val="%3."/>
      <w:lvlJc w:val="left"/>
      <w:pPr>
        <w:ind w:left="567" w:firstLine="0"/>
      </w:pPr>
      <w:rPr>
        <w:rFonts w:hint="default"/>
      </w:rPr>
    </w:lvl>
    <w:lvl w:ilvl="3">
      <w:start w:val="1"/>
      <w:numFmt w:val="decimal"/>
      <w:pStyle w:val="4"/>
      <w:lvlText w:val="%4)"/>
      <w:lvlJc w:val="left"/>
      <w:pPr>
        <w:tabs>
          <w:tab w:val="num" w:pos="567"/>
        </w:tabs>
        <w:ind w:left="0" w:firstLine="0"/>
      </w:pPr>
      <w:rPr>
        <w:rFonts w:hint="default"/>
      </w:rPr>
    </w:lvl>
    <w:lvl w:ilvl="4">
      <w:start w:val="1"/>
      <w:numFmt w:val="decimal"/>
      <w:pStyle w:val="5"/>
      <w:lvlText w:val="(%5)"/>
      <w:lvlJc w:val="left"/>
      <w:pPr>
        <w:tabs>
          <w:tab w:val="num" w:pos="0"/>
        </w:tabs>
        <w:ind w:left="0" w:firstLine="284"/>
      </w:pPr>
      <w:rPr>
        <w:rFonts w:hint="default"/>
      </w:rPr>
    </w:lvl>
    <w:lvl w:ilvl="5">
      <w:start w:val="1"/>
      <w:numFmt w:val="lowerLetter"/>
      <w:pStyle w:val="6"/>
      <w:lvlText w:val="(%6)"/>
      <w:lvlJc w:val="left"/>
      <w:pPr>
        <w:tabs>
          <w:tab w:val="num" w:pos="4527"/>
        </w:tabs>
        <w:ind w:left="4167" w:firstLine="0"/>
      </w:pPr>
      <w:rPr>
        <w:rFonts w:hint="default"/>
      </w:rPr>
    </w:lvl>
    <w:lvl w:ilvl="6">
      <w:start w:val="1"/>
      <w:numFmt w:val="lowerRoman"/>
      <w:pStyle w:val="7"/>
      <w:lvlText w:val="(%7)"/>
      <w:lvlJc w:val="left"/>
      <w:pPr>
        <w:tabs>
          <w:tab w:val="num" w:pos="5247"/>
        </w:tabs>
        <w:ind w:left="4887" w:firstLine="0"/>
      </w:pPr>
      <w:rPr>
        <w:rFonts w:hint="default"/>
      </w:rPr>
    </w:lvl>
    <w:lvl w:ilvl="7">
      <w:start w:val="1"/>
      <w:numFmt w:val="lowerLetter"/>
      <w:pStyle w:val="8"/>
      <w:lvlText w:val="(%8)"/>
      <w:lvlJc w:val="left"/>
      <w:pPr>
        <w:tabs>
          <w:tab w:val="num" w:pos="5967"/>
        </w:tabs>
        <w:ind w:left="5607" w:firstLine="0"/>
      </w:pPr>
      <w:rPr>
        <w:rFonts w:hint="default"/>
      </w:rPr>
    </w:lvl>
    <w:lvl w:ilvl="8">
      <w:start w:val="1"/>
      <w:numFmt w:val="lowerRoman"/>
      <w:pStyle w:val="9"/>
      <w:lvlText w:val="(%9)"/>
      <w:lvlJc w:val="left"/>
      <w:pPr>
        <w:tabs>
          <w:tab w:val="num" w:pos="6687"/>
        </w:tabs>
        <w:ind w:left="6327"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B1B2E"/>
    <w:rsid w:val="000132AB"/>
    <w:rsid w:val="000944A0"/>
    <w:rsid w:val="00127846"/>
    <w:rsid w:val="001F0CC4"/>
    <w:rsid w:val="001F5561"/>
    <w:rsid w:val="00361951"/>
    <w:rsid w:val="0045657E"/>
    <w:rsid w:val="005775B7"/>
    <w:rsid w:val="005851E0"/>
    <w:rsid w:val="00603960"/>
    <w:rsid w:val="0064335F"/>
    <w:rsid w:val="008731A8"/>
    <w:rsid w:val="009730F8"/>
    <w:rsid w:val="00991776"/>
    <w:rsid w:val="009D723B"/>
    <w:rsid w:val="00A46D37"/>
    <w:rsid w:val="00AC0FA4"/>
    <w:rsid w:val="00AD1D87"/>
    <w:rsid w:val="00B01A5E"/>
    <w:rsid w:val="00B25FEC"/>
    <w:rsid w:val="00BB77AA"/>
    <w:rsid w:val="00BE48C4"/>
    <w:rsid w:val="00C60CAE"/>
    <w:rsid w:val="00CE36A1"/>
    <w:rsid w:val="00CE7FFB"/>
    <w:rsid w:val="00D33F63"/>
    <w:rsid w:val="00DE77EB"/>
    <w:rsid w:val="00E0248A"/>
    <w:rsid w:val="00E86679"/>
    <w:rsid w:val="00EE282C"/>
    <w:rsid w:val="00F5695B"/>
    <w:rsid w:val="00F940DA"/>
    <w:rsid w:val="00FB1B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0E7B2"/>
  <w15:docId w15:val="{8FA2BDBB-A348-4BE6-88D0-8E7DE8546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B2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1B2E"/>
    <w:pPr>
      <w:keepNext/>
      <w:widowControl w:val="0"/>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FB1B2E"/>
    <w:pPr>
      <w:keepNext/>
      <w:widowControl w:val="0"/>
      <w:numPr>
        <w:ilvl w:val="1"/>
        <w:numId w:val="1"/>
      </w:numPr>
      <w:spacing w:before="240" w:after="60"/>
      <w:outlineLvl w:val="1"/>
    </w:pPr>
    <w:rPr>
      <w:rFonts w:cs="Arial"/>
      <w:b/>
      <w:bCs/>
      <w:i/>
      <w:iCs/>
      <w:szCs w:val="28"/>
    </w:rPr>
  </w:style>
  <w:style w:type="paragraph" w:styleId="3">
    <w:name w:val="heading 3"/>
    <w:basedOn w:val="a"/>
    <w:next w:val="a"/>
    <w:link w:val="30"/>
    <w:qFormat/>
    <w:rsid w:val="00FB1B2E"/>
    <w:pPr>
      <w:keepNext/>
      <w:widowControl w:val="0"/>
      <w:numPr>
        <w:ilvl w:val="2"/>
        <w:numId w:val="1"/>
      </w:numPr>
      <w:spacing w:before="240" w:after="60"/>
      <w:jc w:val="center"/>
      <w:outlineLvl w:val="2"/>
    </w:pPr>
    <w:rPr>
      <w:rFonts w:ascii="Arial" w:hAnsi="Arial" w:cs="Arial"/>
      <w:b/>
      <w:bCs/>
      <w:sz w:val="32"/>
      <w:szCs w:val="26"/>
    </w:rPr>
  </w:style>
  <w:style w:type="paragraph" w:styleId="4">
    <w:name w:val="heading 4"/>
    <w:basedOn w:val="a"/>
    <w:next w:val="a"/>
    <w:link w:val="40"/>
    <w:qFormat/>
    <w:rsid w:val="00FB1B2E"/>
    <w:pPr>
      <w:keepNext/>
      <w:widowControl w:val="0"/>
      <w:numPr>
        <w:ilvl w:val="3"/>
        <w:numId w:val="1"/>
      </w:numPr>
      <w:tabs>
        <w:tab w:val="left" w:pos="851"/>
      </w:tabs>
      <w:outlineLvl w:val="3"/>
    </w:pPr>
    <w:rPr>
      <w:b/>
      <w:bCs/>
      <w:szCs w:val="28"/>
    </w:rPr>
  </w:style>
  <w:style w:type="paragraph" w:styleId="5">
    <w:name w:val="heading 5"/>
    <w:basedOn w:val="a"/>
    <w:next w:val="a"/>
    <w:link w:val="50"/>
    <w:qFormat/>
    <w:rsid w:val="00FB1B2E"/>
    <w:pPr>
      <w:widowControl w:val="0"/>
      <w:numPr>
        <w:ilvl w:val="4"/>
        <w:numId w:val="1"/>
      </w:numPr>
      <w:outlineLvl w:val="4"/>
    </w:pPr>
    <w:rPr>
      <w:bCs/>
      <w:iCs/>
      <w:szCs w:val="26"/>
    </w:rPr>
  </w:style>
  <w:style w:type="paragraph" w:styleId="6">
    <w:name w:val="heading 6"/>
    <w:basedOn w:val="a"/>
    <w:next w:val="a"/>
    <w:link w:val="60"/>
    <w:qFormat/>
    <w:rsid w:val="00FB1B2E"/>
    <w:pPr>
      <w:widowControl w:val="0"/>
      <w:numPr>
        <w:ilvl w:val="5"/>
        <w:numId w:val="1"/>
      </w:numPr>
      <w:spacing w:before="240" w:after="60"/>
      <w:outlineLvl w:val="5"/>
    </w:pPr>
    <w:rPr>
      <w:b/>
      <w:bCs/>
      <w:sz w:val="22"/>
      <w:szCs w:val="22"/>
    </w:rPr>
  </w:style>
  <w:style w:type="paragraph" w:styleId="7">
    <w:name w:val="heading 7"/>
    <w:basedOn w:val="a"/>
    <w:next w:val="a"/>
    <w:link w:val="70"/>
    <w:qFormat/>
    <w:rsid w:val="00FB1B2E"/>
    <w:pPr>
      <w:widowControl w:val="0"/>
      <w:numPr>
        <w:ilvl w:val="6"/>
        <w:numId w:val="1"/>
      </w:numPr>
      <w:spacing w:before="240" w:after="60"/>
      <w:outlineLvl w:val="6"/>
    </w:pPr>
  </w:style>
  <w:style w:type="paragraph" w:styleId="8">
    <w:name w:val="heading 8"/>
    <w:basedOn w:val="a"/>
    <w:next w:val="a"/>
    <w:link w:val="80"/>
    <w:qFormat/>
    <w:rsid w:val="00FB1B2E"/>
    <w:pPr>
      <w:widowControl w:val="0"/>
      <w:numPr>
        <w:ilvl w:val="7"/>
        <w:numId w:val="1"/>
      </w:numPr>
      <w:spacing w:before="240" w:after="60"/>
      <w:outlineLvl w:val="7"/>
    </w:pPr>
    <w:rPr>
      <w:i/>
      <w:iCs/>
    </w:rPr>
  </w:style>
  <w:style w:type="paragraph" w:styleId="9">
    <w:name w:val="heading 9"/>
    <w:basedOn w:val="a"/>
    <w:next w:val="a"/>
    <w:link w:val="90"/>
    <w:qFormat/>
    <w:rsid w:val="00FB1B2E"/>
    <w:pPr>
      <w:widowControl w:val="0"/>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B2E"/>
    <w:rPr>
      <w:rFonts w:ascii="Arial" w:eastAsia="Times New Roman" w:hAnsi="Arial" w:cs="Arial"/>
      <w:b/>
      <w:bCs/>
      <w:kern w:val="32"/>
      <w:sz w:val="32"/>
      <w:szCs w:val="32"/>
      <w:lang w:eastAsia="ru-RU"/>
    </w:rPr>
  </w:style>
  <w:style w:type="character" w:customStyle="1" w:styleId="20">
    <w:name w:val="Заголовок 2 Знак"/>
    <w:basedOn w:val="a0"/>
    <w:link w:val="2"/>
    <w:rsid w:val="00FB1B2E"/>
    <w:rPr>
      <w:rFonts w:ascii="Times New Roman" w:eastAsia="Times New Roman" w:hAnsi="Times New Roman" w:cs="Arial"/>
      <w:b/>
      <w:bCs/>
      <w:i/>
      <w:iCs/>
      <w:sz w:val="24"/>
      <w:szCs w:val="28"/>
      <w:lang w:eastAsia="ru-RU"/>
    </w:rPr>
  </w:style>
  <w:style w:type="character" w:customStyle="1" w:styleId="30">
    <w:name w:val="Заголовок 3 Знак"/>
    <w:basedOn w:val="a0"/>
    <w:link w:val="3"/>
    <w:rsid w:val="00FB1B2E"/>
    <w:rPr>
      <w:rFonts w:ascii="Arial" w:eastAsia="Times New Roman" w:hAnsi="Arial" w:cs="Arial"/>
      <w:b/>
      <w:bCs/>
      <w:sz w:val="32"/>
      <w:szCs w:val="26"/>
      <w:lang w:eastAsia="ru-RU"/>
    </w:rPr>
  </w:style>
  <w:style w:type="character" w:customStyle="1" w:styleId="40">
    <w:name w:val="Заголовок 4 Знак"/>
    <w:basedOn w:val="a0"/>
    <w:link w:val="4"/>
    <w:rsid w:val="00FB1B2E"/>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FB1B2E"/>
    <w:rPr>
      <w:rFonts w:ascii="Times New Roman" w:eastAsia="Times New Roman" w:hAnsi="Times New Roman" w:cs="Times New Roman"/>
      <w:bCs/>
      <w:iCs/>
      <w:sz w:val="24"/>
      <w:szCs w:val="26"/>
      <w:lang w:eastAsia="ru-RU"/>
    </w:rPr>
  </w:style>
  <w:style w:type="character" w:customStyle="1" w:styleId="60">
    <w:name w:val="Заголовок 6 Знак"/>
    <w:basedOn w:val="a0"/>
    <w:link w:val="6"/>
    <w:rsid w:val="00FB1B2E"/>
    <w:rPr>
      <w:rFonts w:ascii="Times New Roman" w:eastAsia="Times New Roman" w:hAnsi="Times New Roman" w:cs="Times New Roman"/>
      <w:b/>
      <w:bCs/>
      <w:lang w:eastAsia="ru-RU"/>
    </w:rPr>
  </w:style>
  <w:style w:type="character" w:customStyle="1" w:styleId="70">
    <w:name w:val="Заголовок 7 Знак"/>
    <w:basedOn w:val="a0"/>
    <w:link w:val="7"/>
    <w:rsid w:val="00FB1B2E"/>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B1B2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FB1B2E"/>
    <w:rPr>
      <w:rFonts w:ascii="Arial" w:eastAsia="Times New Roman" w:hAnsi="Arial" w:cs="Arial"/>
      <w:lang w:eastAsia="ru-RU"/>
    </w:rPr>
  </w:style>
  <w:style w:type="paragraph" w:styleId="a3">
    <w:name w:val="List Paragraph"/>
    <w:basedOn w:val="a"/>
    <w:qFormat/>
    <w:rsid w:val="00FB1B2E"/>
    <w:pPr>
      <w:widowControl w:val="0"/>
      <w:suppressAutoHyphens/>
      <w:ind w:left="720"/>
      <w:contextualSpacing/>
    </w:pPr>
    <w:rPr>
      <w:rFonts w:ascii="Times" w:eastAsia="DejaVuSans" w:hAnsi="Times"/>
      <w:kern w:val="2"/>
    </w:rPr>
  </w:style>
  <w:style w:type="paragraph" w:styleId="a4">
    <w:name w:val="Body Text"/>
    <w:basedOn w:val="a"/>
    <w:link w:val="a5"/>
    <w:rsid w:val="00FB1B2E"/>
    <w:pPr>
      <w:spacing w:after="120" w:line="276" w:lineRule="auto"/>
    </w:pPr>
    <w:rPr>
      <w:rFonts w:ascii="Calibri" w:eastAsia="Calibri" w:hAnsi="Calibri"/>
      <w:sz w:val="22"/>
      <w:szCs w:val="22"/>
      <w:lang w:eastAsia="en-US"/>
    </w:rPr>
  </w:style>
  <w:style w:type="character" w:customStyle="1" w:styleId="a5">
    <w:name w:val="Основной текст Знак"/>
    <w:basedOn w:val="a0"/>
    <w:link w:val="a4"/>
    <w:rsid w:val="00FB1B2E"/>
    <w:rPr>
      <w:rFonts w:ascii="Calibri" w:eastAsia="Calibri" w:hAnsi="Calibri" w:cs="Times New Roman"/>
    </w:rPr>
  </w:style>
  <w:style w:type="character" w:styleId="a6">
    <w:name w:val="Strong"/>
    <w:basedOn w:val="a0"/>
    <w:qFormat/>
    <w:rsid w:val="00FB1B2E"/>
    <w:rPr>
      <w:b/>
      <w:bCs/>
    </w:rPr>
  </w:style>
  <w:style w:type="table" w:styleId="a7">
    <w:name w:val="Table Grid"/>
    <w:basedOn w:val="a1"/>
    <w:rsid w:val="00FB1B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B1B2E"/>
    <w:rPr>
      <w:rFonts w:ascii="Tahoma" w:hAnsi="Tahoma" w:cs="Tahoma"/>
      <w:sz w:val="16"/>
      <w:szCs w:val="16"/>
    </w:rPr>
  </w:style>
  <w:style w:type="character" w:customStyle="1" w:styleId="a9">
    <w:name w:val="Текст выноски Знак"/>
    <w:basedOn w:val="a0"/>
    <w:link w:val="a8"/>
    <w:uiPriority w:val="99"/>
    <w:semiHidden/>
    <w:rsid w:val="00FB1B2E"/>
    <w:rPr>
      <w:rFonts w:ascii="Tahoma" w:eastAsia="Times New Roman" w:hAnsi="Tahoma" w:cs="Tahoma"/>
      <w:sz w:val="16"/>
      <w:szCs w:val="16"/>
      <w:lang w:eastAsia="ru-RU"/>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851E0"/>
    <w:pPr>
      <w:spacing w:after="160" w:line="240" w:lineRule="exact"/>
    </w:pPr>
    <w:rPr>
      <w:rFonts w:ascii="Verdana" w:hAnsi="Verdana" w:cs="Verdana"/>
      <w:sz w:val="20"/>
      <w:szCs w:val="20"/>
      <w:lang w:val="en-US" w:eastAsia="en-US" w:bidi="p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7</Pages>
  <Words>1619</Words>
  <Characters>9230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User</cp:lastModifiedBy>
  <cp:revision>26</cp:revision>
  <dcterms:created xsi:type="dcterms:W3CDTF">2024-02-12T22:14:00Z</dcterms:created>
  <dcterms:modified xsi:type="dcterms:W3CDTF">2024-03-12T07:38:00Z</dcterms:modified>
</cp:coreProperties>
</file>